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C1" w:rsidRPr="007C64B0" w:rsidRDefault="00491AC1" w:rsidP="00E30548">
      <w:pPr>
        <w:spacing w:after="60"/>
        <w:ind w:right="-432"/>
        <w:jc w:val="both"/>
        <w:rPr>
          <w:b/>
          <w:bCs/>
        </w:rPr>
      </w:pPr>
    </w:p>
    <w:p w:rsidR="00491AC1" w:rsidRDefault="00491AC1" w:rsidP="00E30548">
      <w:pPr>
        <w:spacing w:after="60"/>
        <w:jc w:val="center"/>
        <w:rPr>
          <w:b/>
          <w:bCs/>
        </w:rPr>
      </w:pPr>
      <w:r>
        <w:rPr>
          <w:b/>
          <w:bCs/>
        </w:rPr>
        <w:t xml:space="preserve">KÊU GỌI NỘP ĐỀ XUẤT </w:t>
      </w:r>
    </w:p>
    <w:p w:rsidR="00491AC1" w:rsidRDefault="00491AC1" w:rsidP="00E30548">
      <w:pPr>
        <w:spacing w:after="60"/>
        <w:jc w:val="center"/>
        <w:rPr>
          <w:b/>
          <w:bCs/>
        </w:rPr>
      </w:pPr>
      <w:r>
        <w:rPr>
          <w:b/>
          <w:bCs/>
        </w:rPr>
        <w:t>CÁC DỰ ÁN TÀI TRỢ NHỎ CHO CÁC TỔ CHỨC SẢN XUẤT LÂM NGHIỆP VÀ TRANG TRẠI TẠI VIỆT NAM</w:t>
      </w:r>
    </w:p>
    <w:p w:rsidR="00491AC1" w:rsidRDefault="00491AC1" w:rsidP="00E30548">
      <w:pPr>
        <w:spacing w:after="60"/>
        <w:jc w:val="center"/>
        <w:rPr>
          <w:b/>
          <w:bCs/>
        </w:rPr>
      </w:pPr>
    </w:p>
    <w:p w:rsidR="00491AC1" w:rsidRPr="007C64B0" w:rsidRDefault="00491AC1" w:rsidP="00E30548">
      <w:pPr>
        <w:spacing w:after="60"/>
        <w:jc w:val="center"/>
        <w:rPr>
          <w:b/>
          <w:bCs/>
        </w:rPr>
      </w:pPr>
      <w:r>
        <w:rPr>
          <w:b/>
          <w:bCs/>
        </w:rPr>
        <w:t>Do Trung ương Hội Nông dân Việt Nam quản lý</w:t>
      </w:r>
    </w:p>
    <w:p w:rsidR="00491AC1" w:rsidRPr="007C64B0" w:rsidRDefault="00491AC1" w:rsidP="00E30548">
      <w:pPr>
        <w:jc w:val="center"/>
        <w:rPr>
          <w:b/>
          <w:bCs/>
        </w:rPr>
      </w:pPr>
    </w:p>
    <w:p w:rsidR="00491AC1" w:rsidRPr="007C64B0" w:rsidRDefault="00491AC1" w:rsidP="00E30548">
      <w:pPr>
        <w:jc w:val="center"/>
        <w:rPr>
          <w:b/>
          <w:bCs/>
        </w:rPr>
      </w:pPr>
      <w:r>
        <w:rPr>
          <w:b/>
          <w:bCs/>
        </w:rPr>
        <w:t xml:space="preserve">Với sự hỗ trợ của Chương trình Hỗ trợ Trồng rừng và Trang trại </w:t>
      </w:r>
      <w:r w:rsidRPr="007C64B0">
        <w:rPr>
          <w:b/>
          <w:bCs/>
        </w:rPr>
        <w:t>(FFF)</w:t>
      </w:r>
      <w:r w:rsidR="00FF0A31">
        <w:rPr>
          <w:b/>
          <w:bCs/>
        </w:rPr>
        <w:t xml:space="preserve"> của  FAO</w:t>
      </w:r>
    </w:p>
    <w:p w:rsidR="00491AC1" w:rsidRPr="007C64B0" w:rsidRDefault="00491AC1" w:rsidP="00E30548">
      <w:pPr>
        <w:jc w:val="center"/>
        <w:rPr>
          <w:b/>
          <w:bCs/>
        </w:rPr>
      </w:pPr>
    </w:p>
    <w:p w:rsidR="00491AC1" w:rsidRPr="00E30548" w:rsidRDefault="00491AC1" w:rsidP="00E30548">
      <w:pPr>
        <w:jc w:val="both"/>
      </w:pPr>
      <w:r w:rsidRPr="00E30548">
        <w:rPr>
          <w:b/>
          <w:bCs/>
        </w:rPr>
        <w:t>Ngày thông báo kêu gọi nộp đề xuất</w:t>
      </w:r>
      <w:r w:rsidRPr="00E30548">
        <w:t xml:space="preserve">: Thứ 4, ngày 20 tháng 5 năm 2015 </w:t>
      </w:r>
    </w:p>
    <w:p w:rsidR="00491AC1" w:rsidRDefault="00491AC1" w:rsidP="00E30548">
      <w:pPr>
        <w:spacing w:after="200"/>
        <w:jc w:val="both"/>
        <w:rPr>
          <w:b/>
          <w:bCs/>
          <w:lang w:val="en-GB"/>
        </w:rPr>
      </w:pPr>
    </w:p>
    <w:p w:rsidR="00491AC1" w:rsidRPr="007C64B0" w:rsidRDefault="00491AC1" w:rsidP="00E30548">
      <w:pPr>
        <w:spacing w:after="200"/>
        <w:jc w:val="both"/>
        <w:rPr>
          <w:b/>
          <w:bCs/>
          <w:lang w:val="en-GB"/>
        </w:rPr>
      </w:pPr>
      <w:r>
        <w:rPr>
          <w:b/>
          <w:bCs/>
          <w:lang w:val="en-GB"/>
        </w:rPr>
        <w:t>Giới thiệu</w:t>
      </w:r>
    </w:p>
    <w:p w:rsidR="00491AC1" w:rsidRPr="006F1C01" w:rsidRDefault="00491AC1" w:rsidP="00E30548">
      <w:pPr>
        <w:spacing w:after="200"/>
        <w:jc w:val="both"/>
        <w:rPr>
          <w:b/>
          <w:bCs/>
          <w:i/>
          <w:iCs/>
          <w:lang w:val="en-GB"/>
        </w:rPr>
      </w:pPr>
      <w:r>
        <w:rPr>
          <w:b/>
          <w:bCs/>
          <w:i/>
          <w:iCs/>
          <w:lang w:val="en-GB"/>
        </w:rPr>
        <w:t>Về Chương trình</w:t>
      </w:r>
      <w:r w:rsidRPr="007C64B0">
        <w:rPr>
          <w:b/>
          <w:bCs/>
          <w:i/>
          <w:iCs/>
          <w:lang w:val="en-GB"/>
        </w:rPr>
        <w:t xml:space="preserve"> FFF</w:t>
      </w:r>
    </w:p>
    <w:p w:rsidR="00491AC1" w:rsidRDefault="00491AC1" w:rsidP="00E30548">
      <w:pPr>
        <w:spacing w:after="200"/>
        <w:jc w:val="both"/>
        <w:rPr>
          <w:lang w:val="en-GB"/>
        </w:rPr>
      </w:pPr>
      <w:r w:rsidRPr="00E30548">
        <w:rPr>
          <w:lang w:val="en-GB"/>
        </w:rPr>
        <w:t>Chương trình Hỗ trợ Trồng rừng và Trang trại (</w:t>
      </w:r>
      <w:r w:rsidR="00FF0A31">
        <w:rPr>
          <w:lang w:val="en-GB"/>
        </w:rPr>
        <w:t xml:space="preserve"> Chương trình </w:t>
      </w:r>
      <w:r w:rsidRPr="00E30548">
        <w:rPr>
          <w:lang w:val="en-GB"/>
        </w:rPr>
        <w:t>FFF)</w:t>
      </w:r>
      <w:r>
        <w:rPr>
          <w:lang w:val="en-GB"/>
        </w:rPr>
        <w:t xml:space="preserve"> là một chương trình do nhiều nhà tài trợ hỗ trợ và được điều phối bởi Ban Lâm nghiệp của Tổ chức Nông lương Liên Hợp Quốc nhằm hỗ trợ sinh kế bền vững dựa vào rừng và trang trại. Tại Việt Nam, Chương trình FFF được thực hiện bởi Trung ương Hội nông dân Việt Nam (VNFU) để hỗ trợ các nhóm sản xuất lâm nghiệp và trang trại tại tỉnh Yên Bái và Bắc Kạn. </w:t>
      </w:r>
    </w:p>
    <w:p w:rsidR="00A315F7" w:rsidRDefault="00491AC1" w:rsidP="00E30548">
      <w:pPr>
        <w:spacing w:after="200"/>
        <w:jc w:val="both"/>
        <w:rPr>
          <w:lang w:val="en-GB"/>
        </w:rPr>
      </w:pPr>
      <w:r>
        <w:rPr>
          <w:lang w:val="en-GB"/>
        </w:rPr>
        <w:t>Để tìm hiểu thêm thông tin về chương trình FFF, vui lòng truy cập</w:t>
      </w:r>
      <w:r w:rsidRPr="007C64B0">
        <w:rPr>
          <w:lang w:val="en-GB"/>
        </w:rPr>
        <w:t xml:space="preserve">: </w:t>
      </w:r>
    </w:p>
    <w:p w:rsidR="00491AC1" w:rsidRPr="007C64B0" w:rsidRDefault="00864F52" w:rsidP="00E30548">
      <w:pPr>
        <w:spacing w:after="200"/>
        <w:jc w:val="both"/>
        <w:rPr>
          <w:lang w:val="en-GB"/>
        </w:rPr>
      </w:pPr>
      <w:hyperlink r:id="rId7" w:history="1">
        <w:r w:rsidR="00491AC1" w:rsidRPr="007C64B0">
          <w:rPr>
            <w:rStyle w:val="Hyperlink"/>
            <w:lang w:val="en-GB"/>
          </w:rPr>
          <w:t>http://www.fao.org/partnerships/forest-farm-facility/en/</w:t>
        </w:r>
      </w:hyperlink>
    </w:p>
    <w:p w:rsidR="00491AC1" w:rsidRPr="006F1C01" w:rsidRDefault="00491AC1" w:rsidP="00E30548">
      <w:pPr>
        <w:spacing w:after="200"/>
        <w:jc w:val="both"/>
        <w:rPr>
          <w:b/>
          <w:bCs/>
          <w:i/>
          <w:iCs/>
          <w:lang w:val="en-GB"/>
        </w:rPr>
      </w:pPr>
      <w:r>
        <w:rPr>
          <w:b/>
          <w:bCs/>
          <w:i/>
          <w:iCs/>
          <w:lang w:val="en-GB"/>
        </w:rPr>
        <w:t>Về quỹ tài trợ nhõ</w:t>
      </w:r>
      <w:r w:rsidRPr="007C64B0">
        <w:rPr>
          <w:b/>
          <w:bCs/>
          <w:i/>
          <w:iCs/>
          <w:lang w:val="en-GB"/>
        </w:rPr>
        <w:t xml:space="preserve"> </w:t>
      </w:r>
    </w:p>
    <w:p w:rsidR="00491AC1" w:rsidRDefault="00491AC1" w:rsidP="00E30548">
      <w:pPr>
        <w:spacing w:after="200"/>
        <w:jc w:val="both"/>
        <w:rPr>
          <w:b/>
          <w:bCs/>
          <w:lang w:val="en-GB"/>
        </w:rPr>
      </w:pPr>
      <w:r>
        <w:rPr>
          <w:b/>
          <w:bCs/>
          <w:lang w:val="en-GB"/>
        </w:rPr>
        <w:t>Mục đích</w:t>
      </w:r>
    </w:p>
    <w:p w:rsidR="00491AC1" w:rsidRPr="007C64B0" w:rsidRDefault="00491AC1" w:rsidP="00E30548">
      <w:pPr>
        <w:spacing w:after="200"/>
        <w:jc w:val="both"/>
      </w:pPr>
      <w:r>
        <w:t xml:space="preserve">Mục đích của quỹ tài trợ này là để hỗ trợ các hoạt động sản xuất và kinh doanh bền vững dựa vào rừng và trang trại thông qua việc khuyến khích cộng đồng hoạt động theo các tổ nhóm có tổ chức. Quỹ tài trợ này có thể được sử dụng để thành lập mới một tổ chức của người sản xuất hoặc kiện toàn các tổ chức hiện có để nâng cao năng lực kinh doanh hoặc năng lực tổ chức cho họ. Các dự án tài trợ nhỏ có thể kéo dài tối đa 12 tháng và phải đảm bảo tạo cơ hội tham gia bình đẳng cho phụ nữ, thanh niên, người dân tộc và/hoặc các đối tượng yếu thế khác trong xã hội. </w:t>
      </w:r>
    </w:p>
    <w:p w:rsidR="00491AC1" w:rsidRPr="006F1C01" w:rsidRDefault="00491AC1" w:rsidP="00E30548">
      <w:pPr>
        <w:spacing w:after="200"/>
        <w:jc w:val="both"/>
        <w:rPr>
          <w:lang w:val="en-GB"/>
        </w:rPr>
      </w:pPr>
      <w:r>
        <w:rPr>
          <w:b/>
          <w:bCs/>
          <w:lang w:val="en-GB"/>
        </w:rPr>
        <w:t>Những hoạt động quỹ tài trợ nhỏ có thể hỗ trợ bao gồm, nhưng không giới hạn trong các hoạt động sau</w:t>
      </w:r>
      <w:r w:rsidRPr="007C64B0">
        <w:rPr>
          <w:b/>
          <w:bCs/>
          <w:lang w:val="en-GB"/>
        </w:rPr>
        <w:t>:</w:t>
      </w:r>
    </w:p>
    <w:p w:rsidR="00491AC1" w:rsidRPr="007C64B0" w:rsidRDefault="00491AC1" w:rsidP="00E426ED">
      <w:pPr>
        <w:numPr>
          <w:ilvl w:val="0"/>
          <w:numId w:val="1"/>
        </w:numPr>
        <w:tabs>
          <w:tab w:val="clear" w:pos="1440"/>
          <w:tab w:val="num" w:pos="360"/>
        </w:tabs>
        <w:spacing w:after="200"/>
        <w:ind w:left="630" w:hanging="270"/>
        <w:jc w:val="both"/>
      </w:pPr>
      <w:r>
        <w:rPr>
          <w:lang w:val="en-GB"/>
        </w:rPr>
        <w:t>Hình thành mới và/hoặc kiện toàn các tổ nhóm sản xuất lâm nghiệp và trang trại tại tỉnh Yên Bái và Bắc Kạn, Việt Nam</w:t>
      </w:r>
    </w:p>
    <w:p w:rsidR="00491AC1" w:rsidRPr="007C64B0" w:rsidRDefault="00491AC1" w:rsidP="00E426ED">
      <w:pPr>
        <w:numPr>
          <w:ilvl w:val="0"/>
          <w:numId w:val="1"/>
        </w:numPr>
        <w:tabs>
          <w:tab w:val="clear" w:pos="1440"/>
          <w:tab w:val="num" w:pos="360"/>
        </w:tabs>
        <w:spacing w:after="200"/>
        <w:ind w:left="630" w:hanging="270"/>
        <w:jc w:val="both"/>
      </w:pPr>
      <w:r>
        <w:t xml:space="preserve">Phát triển thị trường và cải thiện hoạt động kinh doanh cho các sản phẩm từ rừng và trang trại. </w:t>
      </w:r>
    </w:p>
    <w:p w:rsidR="00491AC1" w:rsidRDefault="00491AC1" w:rsidP="007B07E9">
      <w:pPr>
        <w:numPr>
          <w:ilvl w:val="0"/>
          <w:numId w:val="1"/>
        </w:numPr>
        <w:tabs>
          <w:tab w:val="clear" w:pos="1440"/>
          <w:tab w:val="num" w:pos="360"/>
        </w:tabs>
        <w:spacing w:after="200"/>
        <w:ind w:left="630" w:hanging="270"/>
        <w:jc w:val="both"/>
      </w:pPr>
      <w:r w:rsidRPr="00E426ED">
        <w:t>Khuyến khích thực hiện các hoạt động sản xuất</w:t>
      </w:r>
      <w:r>
        <w:t xml:space="preserve"> kinh doanh dựa vào</w:t>
      </w:r>
      <w:r w:rsidRPr="00E426ED">
        <w:t xml:space="preserve"> rừng và trang trại bền vững </w:t>
      </w:r>
    </w:p>
    <w:p w:rsidR="00491AC1" w:rsidRPr="007B07E9" w:rsidRDefault="00491AC1" w:rsidP="007B07E9">
      <w:pPr>
        <w:numPr>
          <w:ilvl w:val="0"/>
          <w:numId w:val="1"/>
        </w:numPr>
        <w:tabs>
          <w:tab w:val="clear" w:pos="1440"/>
          <w:tab w:val="num" w:pos="360"/>
        </w:tabs>
        <w:spacing w:after="200"/>
        <w:ind w:left="630" w:hanging="270"/>
        <w:jc w:val="both"/>
      </w:pPr>
      <w:r>
        <w:lastRenderedPageBreak/>
        <w:t xml:space="preserve">Nâng cao cơ hội tiếp cận với các thông tin thị trường, các nguồn tín dụng, kết nối thị trường, tăng cường hợp tác kinh doanh và </w:t>
      </w:r>
      <w:r w:rsidR="00E94119">
        <w:t xml:space="preserve">kết nối với </w:t>
      </w:r>
      <w:r w:rsidR="00E94119" w:rsidRPr="00E94119">
        <w:t>các chương trình và hoạt động</w:t>
      </w:r>
      <w:r w:rsidRPr="00E94119">
        <w:t xml:space="preserve"> liên quan đến “</w:t>
      </w:r>
      <w:r w:rsidRPr="00E94119">
        <w:rPr>
          <w:rStyle w:val="apple-converted-space"/>
          <w:shd w:val="clear" w:color="auto" w:fill="FFFFFF"/>
        </w:rPr>
        <w:t> </w:t>
      </w:r>
      <w:r w:rsidRPr="00E94119">
        <w:rPr>
          <w:shd w:val="clear" w:color="auto" w:fill="FFFFFF"/>
        </w:rPr>
        <w:t>Tăng cường thực thi luật lâm nghiệp, quản trị rừng và buôn bán gỗ</w:t>
      </w:r>
      <w:r w:rsidRPr="00E94119">
        <w:rPr>
          <w:rFonts w:ascii="Helvetica" w:hAnsi="Helvetica" w:cs="Helvetica"/>
          <w:sz w:val="15"/>
          <w:szCs w:val="15"/>
          <w:shd w:val="clear" w:color="auto" w:fill="FFFFFF"/>
        </w:rPr>
        <w:t xml:space="preserve"> “ </w:t>
      </w:r>
      <w:r w:rsidRPr="00E94119">
        <w:t>( (FLEGT</w:t>
      </w:r>
      <w:r w:rsidR="00E94119" w:rsidRPr="00E94119">
        <w:t xml:space="preserve">), </w:t>
      </w:r>
      <w:r w:rsidRPr="00E94119">
        <w:t>Hiệp định đối tác tự nguyện (VPA), Chứng chỉ rừng</w:t>
      </w:r>
      <w:r w:rsidR="00E94119" w:rsidRPr="00E94119">
        <w:t xml:space="preserve">  FSC, v.v</w:t>
      </w:r>
    </w:p>
    <w:p w:rsidR="00491AC1" w:rsidRPr="00A533CB" w:rsidRDefault="00491AC1" w:rsidP="00E426ED">
      <w:pPr>
        <w:numPr>
          <w:ilvl w:val="0"/>
          <w:numId w:val="1"/>
        </w:numPr>
        <w:tabs>
          <w:tab w:val="clear" w:pos="1440"/>
          <w:tab w:val="num" w:pos="360"/>
        </w:tabs>
        <w:spacing w:after="200"/>
        <w:ind w:left="630" w:hanging="270"/>
        <w:jc w:val="both"/>
      </w:pPr>
      <w:r w:rsidRPr="00A533CB">
        <w:t xml:space="preserve">Cải thiện quy trình sơ chế, đóng gói, marketing để tạo thêm nhiều giá trị gia tăng cho các sản phẩm </w:t>
      </w:r>
    </w:p>
    <w:p w:rsidR="00491AC1" w:rsidRDefault="00491AC1" w:rsidP="00E426ED">
      <w:pPr>
        <w:numPr>
          <w:ilvl w:val="0"/>
          <w:numId w:val="1"/>
        </w:numPr>
        <w:tabs>
          <w:tab w:val="clear" w:pos="1440"/>
          <w:tab w:val="num" w:pos="360"/>
        </w:tabs>
        <w:spacing w:after="200"/>
        <w:ind w:left="630" w:hanging="270"/>
        <w:jc w:val="both"/>
      </w:pPr>
      <w:r>
        <w:t xml:space="preserve">Nâng cao chất lượng nguồn nhân lực, cơ chế và bộ máy quản lý của các tổ nhóm  </w:t>
      </w:r>
    </w:p>
    <w:p w:rsidR="00491AC1" w:rsidRPr="0051342E" w:rsidRDefault="00491AC1" w:rsidP="00E426ED">
      <w:pPr>
        <w:numPr>
          <w:ilvl w:val="0"/>
          <w:numId w:val="1"/>
        </w:numPr>
        <w:tabs>
          <w:tab w:val="clear" w:pos="1440"/>
          <w:tab w:val="num" w:pos="360"/>
        </w:tabs>
        <w:spacing w:after="200"/>
        <w:ind w:left="630" w:hanging="270"/>
        <w:jc w:val="both"/>
      </w:pPr>
      <w:r>
        <w:t>Khuyến khích hợp tác giữa các tổ chức của người sản xuất lâm nghiệp và trang trại và các cơ quan ban ngành liên quan để vận động chính sách hướng tới quản lý bền vững tài nguyên thiên nhiên</w:t>
      </w:r>
    </w:p>
    <w:p w:rsidR="00491AC1" w:rsidRDefault="00491AC1" w:rsidP="00E426ED">
      <w:pPr>
        <w:pStyle w:val="Default"/>
        <w:spacing w:after="200"/>
        <w:jc w:val="both"/>
        <w:rPr>
          <w:b/>
          <w:bCs/>
          <w:lang w:val="en-GB"/>
        </w:rPr>
      </w:pPr>
      <w:r>
        <w:rPr>
          <w:b/>
          <w:bCs/>
          <w:lang w:val="en-GB"/>
        </w:rPr>
        <w:t>Đối tượng tham gia</w:t>
      </w:r>
    </w:p>
    <w:p w:rsidR="00491AC1" w:rsidRPr="0051342E" w:rsidRDefault="00491AC1" w:rsidP="00E426ED">
      <w:pPr>
        <w:pStyle w:val="Default"/>
        <w:spacing w:after="200"/>
        <w:jc w:val="both"/>
        <w:rPr>
          <w:lang w:val="en-GB"/>
        </w:rPr>
      </w:pPr>
      <w:r>
        <w:rPr>
          <w:lang w:val="en-GB"/>
        </w:rPr>
        <w:t>Đề xuất có thể được nộp từ các đơn vị, tổ chức đáp ứng các điều kiện sau</w:t>
      </w:r>
      <w:r w:rsidRPr="0051342E">
        <w:rPr>
          <w:lang w:val="en-GB"/>
        </w:rPr>
        <w:t>:</w:t>
      </w:r>
    </w:p>
    <w:p w:rsidR="00491AC1" w:rsidRPr="0051342E" w:rsidRDefault="00491AC1" w:rsidP="00E426ED">
      <w:pPr>
        <w:numPr>
          <w:ilvl w:val="0"/>
          <w:numId w:val="4"/>
        </w:numPr>
        <w:spacing w:after="200"/>
        <w:jc w:val="both"/>
        <w:rPr>
          <w:lang w:val="en-GB"/>
        </w:rPr>
      </w:pPr>
      <w:r>
        <w:rPr>
          <w:lang w:val="en-GB"/>
        </w:rPr>
        <w:t xml:space="preserve">Đơn vị nộp đề xuất có thể là một tổ chức đã được thành lập hoặc mong muốn thành lập một tổ chức mới của những người sản xuất lâm nghiệp hoặc nông lâm kết hợp. Các loại hình tổ chức có thể là tổ chức của những người dân tộc thiểu số và của cộng đồng địa phương; các hiệp hội trồng rừng và nông lâm kết hợp; hiệp hội các chủ rừng; các hợp tác xã; các nhóm sở thích, </w:t>
      </w:r>
      <w:r w:rsidRPr="00E94119">
        <w:rPr>
          <w:lang w:val="en-GB"/>
        </w:rPr>
        <w:t>tổ nhóm nông dân trồng rừng, quản lý rừng cộng đồng</w:t>
      </w:r>
      <w:r>
        <w:rPr>
          <w:lang w:val="en-GB"/>
        </w:rPr>
        <w:t xml:space="preserve"> hay tổ hợp tác đã đăng ký theo Nghị định 151/2007/NĐ-CP; các liên minh hợp tác xã và Hội Nông dân cấp tỉnh mà các tổ chức của người sản xuất lâm nghiệp trực thuộc. </w:t>
      </w:r>
    </w:p>
    <w:p w:rsidR="00491AC1" w:rsidRPr="00227C27" w:rsidRDefault="00491AC1" w:rsidP="00E426ED">
      <w:pPr>
        <w:pStyle w:val="Default"/>
        <w:numPr>
          <w:ilvl w:val="0"/>
          <w:numId w:val="4"/>
        </w:numPr>
        <w:spacing w:after="200"/>
        <w:jc w:val="both"/>
        <w:rPr>
          <w:lang w:val="en-GB"/>
        </w:rPr>
      </w:pPr>
      <w:r>
        <w:rPr>
          <w:lang w:val="en-GB"/>
        </w:rPr>
        <w:t>Đơn vị nộp đề xuất có phạm vị hoạt động taị Huyện Yên Bình hoặc Huyện Trấn Yên, Tỉnh Yên Bái hoặc Huyện Ba Bể, Tỉnh Bắc Kạn.</w:t>
      </w:r>
    </w:p>
    <w:p w:rsidR="00491AC1" w:rsidRPr="007C64B0" w:rsidRDefault="00491AC1" w:rsidP="00E426ED">
      <w:pPr>
        <w:pStyle w:val="Default"/>
        <w:spacing w:after="200"/>
        <w:ind w:left="720" w:hanging="360"/>
        <w:jc w:val="both"/>
        <w:rPr>
          <w:lang w:val="en-GB"/>
        </w:rPr>
      </w:pPr>
      <w:r w:rsidRPr="007C64B0">
        <w:rPr>
          <w:lang w:val="en-GB"/>
        </w:rPr>
        <w:t>2.</w:t>
      </w:r>
      <w:r w:rsidRPr="007C64B0">
        <w:rPr>
          <w:lang w:val="en-GB"/>
        </w:rPr>
        <w:tab/>
      </w:r>
      <w:r>
        <w:rPr>
          <w:lang w:val="en-GB"/>
        </w:rPr>
        <w:t xml:space="preserve">Đơn vị nộp đề xuất cần phải đăng ký với các cơ quan có thẩm quyền và có tài khoản ngân hàng đứng tên của tổ chức. Trong trường hợp một tổ chức có đề xuất tốt nhưng tại thời điểm nộp bản đề xuất tóm tắt, tổ chức vẫn đang trong quá trình hoàn thiện các thủ tục đăng ký với chính quyền và chuẩn bị mở tài khoản ngân hàng, Ban quản lý Chương trình FFF vẫn chấp nhận thông qua </w:t>
      </w:r>
      <w:r w:rsidR="00E94119">
        <w:rPr>
          <w:lang w:val="en-GB"/>
        </w:rPr>
        <w:t xml:space="preserve">có </w:t>
      </w:r>
      <w:r>
        <w:rPr>
          <w:lang w:val="en-GB"/>
        </w:rPr>
        <w:t xml:space="preserve">điều kiện bản đề xuất </w:t>
      </w:r>
      <w:r w:rsidRPr="007D4C83">
        <w:rPr>
          <w:u w:val="single"/>
          <w:lang w:val="en-GB"/>
        </w:rPr>
        <w:t>tóm tắt</w:t>
      </w:r>
      <w:r>
        <w:rPr>
          <w:lang w:val="en-GB"/>
        </w:rPr>
        <w:t xml:space="preserve"> đó. Nhưng tại thời điểm nộp bản đề xuất </w:t>
      </w:r>
      <w:r w:rsidRPr="00E94119">
        <w:rPr>
          <w:color w:val="auto"/>
          <w:lang w:val="en-GB"/>
        </w:rPr>
        <w:t>dự án</w:t>
      </w:r>
      <w:r>
        <w:rPr>
          <w:lang w:val="en-GB"/>
        </w:rPr>
        <w:t xml:space="preserve"> </w:t>
      </w:r>
      <w:r w:rsidRPr="007D4C83">
        <w:rPr>
          <w:u w:val="single"/>
          <w:lang w:val="en-GB"/>
        </w:rPr>
        <w:t>chi tiết</w:t>
      </w:r>
      <w:r>
        <w:rPr>
          <w:lang w:val="en-GB"/>
        </w:rPr>
        <w:t xml:space="preserve">, tổ chức phải hoàn thiện </w:t>
      </w:r>
      <w:r w:rsidRPr="00E94119">
        <w:rPr>
          <w:color w:val="auto"/>
          <w:lang w:val="en-GB"/>
        </w:rPr>
        <w:t>xong</w:t>
      </w:r>
      <w:r>
        <w:rPr>
          <w:lang w:val="en-GB"/>
        </w:rPr>
        <w:t xml:space="preserve"> toàn bộ quy trình đăng ký và có tài khoản ngân hàng đứng tên tổ chức. </w:t>
      </w:r>
    </w:p>
    <w:p w:rsidR="00491AC1" w:rsidRPr="007C64B0" w:rsidRDefault="00491AC1" w:rsidP="00E426ED">
      <w:pPr>
        <w:pStyle w:val="Default"/>
        <w:spacing w:after="200"/>
        <w:ind w:left="720" w:hanging="360"/>
        <w:jc w:val="both"/>
        <w:rPr>
          <w:lang w:val="en-GB"/>
        </w:rPr>
      </w:pPr>
      <w:r w:rsidRPr="007C64B0">
        <w:rPr>
          <w:lang w:val="en-GB"/>
        </w:rPr>
        <w:t>3.</w:t>
      </w:r>
      <w:r w:rsidRPr="007C64B0">
        <w:rPr>
          <w:lang w:val="en-GB"/>
        </w:rPr>
        <w:tab/>
      </w:r>
      <w:r>
        <w:rPr>
          <w:lang w:val="en-GB"/>
        </w:rPr>
        <w:t xml:space="preserve">Đơn vị nộp đề xuất có thể là một tổ chức phi lợi nhuận của Việt Nam nếu họ chứng minh được khả năng huy động và hỗ trợ hoạt động cho những người sản xuất lâm nghiệp hoặc nông lâm kết hợp. </w:t>
      </w:r>
      <w:r w:rsidRPr="007C64B0">
        <w:rPr>
          <w:lang w:val="en-GB"/>
        </w:rPr>
        <w:t xml:space="preserve">  </w:t>
      </w:r>
    </w:p>
    <w:p w:rsidR="00491AC1" w:rsidRPr="007C64B0" w:rsidRDefault="00491AC1" w:rsidP="00E426ED">
      <w:pPr>
        <w:pStyle w:val="Default"/>
        <w:spacing w:after="200"/>
        <w:ind w:left="720" w:hanging="360"/>
        <w:jc w:val="both"/>
        <w:rPr>
          <w:lang w:val="en-GB"/>
        </w:rPr>
      </w:pPr>
      <w:r w:rsidRPr="007C64B0">
        <w:rPr>
          <w:lang w:val="en-GB"/>
        </w:rPr>
        <w:t>4.</w:t>
      </w:r>
      <w:r w:rsidRPr="007C64B0">
        <w:rPr>
          <w:lang w:val="en-GB"/>
        </w:rPr>
        <w:tab/>
      </w:r>
      <w:r>
        <w:rPr>
          <w:lang w:val="en-GB"/>
        </w:rPr>
        <w:t>Các hoạt động được đề xuất là những hoạt động sản xuất lâm nghiệp và trang trại bền vững.</w:t>
      </w:r>
    </w:p>
    <w:p w:rsidR="00491AC1" w:rsidRPr="007C64B0" w:rsidRDefault="00491AC1" w:rsidP="00E426ED">
      <w:pPr>
        <w:pStyle w:val="Default"/>
        <w:spacing w:after="200"/>
        <w:jc w:val="both"/>
        <w:rPr>
          <w:lang w:val="en-GB"/>
        </w:rPr>
      </w:pPr>
      <w:r>
        <w:rPr>
          <w:b/>
          <w:bCs/>
          <w:lang w:val="en-GB"/>
        </w:rPr>
        <w:t>Ngân sách</w:t>
      </w:r>
    </w:p>
    <w:p w:rsidR="00491AC1" w:rsidRDefault="00491AC1" w:rsidP="00E426ED">
      <w:pPr>
        <w:spacing w:after="200"/>
        <w:jc w:val="both"/>
      </w:pPr>
      <w:r>
        <w:t xml:space="preserve">Mỗi đơn vị chỉ được nộp tối đa 01 đề xuất và tổng ngân sách xin tài trợ của 01 đề xuất không quá 10,000 USD (tương đương với 210,000,000 VND – hai trăm mười triệu đồng) </w:t>
      </w:r>
    </w:p>
    <w:p w:rsidR="00491AC1" w:rsidRPr="00E31352" w:rsidRDefault="00491AC1" w:rsidP="00E426ED">
      <w:pPr>
        <w:spacing w:after="200"/>
        <w:jc w:val="both"/>
        <w:rPr>
          <w:lang w:val="en-GB"/>
        </w:rPr>
      </w:pPr>
      <w:r>
        <w:rPr>
          <w:lang w:val="en-GB"/>
        </w:rPr>
        <w:t xml:space="preserve">Khoản tài trợ này sẽ không được phép sử dụng để mua các trang thiết bị sản xuất, máy móc, phương tiện đi lại hay cây giống. Chỉ một số trường hợp ngoại lệ chứng minh được sự cần thiết cần mua các thiết bị hỗ trợ ban đầu hoặc đổi mới công nghệ mới được xem xét. </w:t>
      </w:r>
    </w:p>
    <w:p w:rsidR="00491AC1" w:rsidRDefault="00491AC1" w:rsidP="00E94119">
      <w:pPr>
        <w:spacing w:after="200"/>
        <w:jc w:val="both"/>
        <w:rPr>
          <w:b/>
          <w:bCs/>
          <w:lang w:val="en-GB"/>
        </w:rPr>
      </w:pPr>
      <w:r>
        <w:rPr>
          <w:b/>
          <w:bCs/>
          <w:lang w:val="en-GB"/>
        </w:rPr>
        <w:t xml:space="preserve">Thời gian thực hiện dự án: </w:t>
      </w:r>
      <w:r>
        <w:rPr>
          <w:lang w:val="en-GB"/>
        </w:rPr>
        <w:t xml:space="preserve">từ 6 đến 12 tháng </w:t>
      </w:r>
    </w:p>
    <w:p w:rsidR="00491AC1" w:rsidRPr="007C64B0" w:rsidRDefault="00491AC1" w:rsidP="00E426ED">
      <w:pPr>
        <w:pStyle w:val="Default"/>
        <w:spacing w:after="200"/>
        <w:jc w:val="both"/>
        <w:rPr>
          <w:b/>
          <w:bCs/>
          <w:lang w:val="en-GB"/>
        </w:rPr>
      </w:pPr>
      <w:r>
        <w:rPr>
          <w:b/>
          <w:bCs/>
          <w:lang w:val="en-GB"/>
        </w:rPr>
        <w:lastRenderedPageBreak/>
        <w:t>Tiêu chí lựa chọn</w:t>
      </w:r>
    </w:p>
    <w:p w:rsidR="00491AC1" w:rsidRDefault="00491AC1" w:rsidP="00E426ED">
      <w:pPr>
        <w:pStyle w:val="Default"/>
        <w:spacing w:after="200"/>
        <w:ind w:left="720" w:hanging="360"/>
        <w:jc w:val="both"/>
        <w:rPr>
          <w:lang w:val="en-GB"/>
        </w:rPr>
      </w:pPr>
      <w:r w:rsidRPr="007C64B0">
        <w:rPr>
          <w:lang w:val="en-GB"/>
        </w:rPr>
        <w:t>1.</w:t>
      </w:r>
      <w:r w:rsidRPr="007C64B0">
        <w:rPr>
          <w:lang w:val="en-GB"/>
        </w:rPr>
        <w:tab/>
      </w:r>
      <w:r>
        <w:rPr>
          <w:lang w:val="en-GB"/>
        </w:rPr>
        <w:t xml:space="preserve">Dự án được đề xuất có khả năng tạo ra các tác động về xã hội, kinh tế và môi trường nhằm khuyến khích việc sản xuất và kinh doanh bền vững các hàng hóa và dịch vụ từ rừng </w:t>
      </w:r>
    </w:p>
    <w:p w:rsidR="00491AC1" w:rsidRPr="007C64B0" w:rsidRDefault="00491AC1" w:rsidP="00E426ED">
      <w:pPr>
        <w:pStyle w:val="Default"/>
        <w:spacing w:after="200"/>
        <w:ind w:left="720" w:hanging="360"/>
        <w:jc w:val="both"/>
        <w:rPr>
          <w:lang w:val="en-GB"/>
        </w:rPr>
      </w:pPr>
      <w:r w:rsidRPr="007C64B0">
        <w:rPr>
          <w:lang w:val="en-GB"/>
        </w:rPr>
        <w:t>2.</w:t>
      </w:r>
      <w:r w:rsidRPr="007C64B0">
        <w:rPr>
          <w:lang w:val="en-GB"/>
        </w:rPr>
        <w:tab/>
      </w:r>
      <w:r>
        <w:rPr>
          <w:lang w:val="en-GB"/>
        </w:rPr>
        <w:t xml:space="preserve">Các hoạt động được đề xuất phù hợp với các chính sách hiện tại hoặc cung cấp các thông tin quan trọng để vận động thay đổi hoặc xây dựng các quy định, chính sách mới </w:t>
      </w:r>
    </w:p>
    <w:p w:rsidR="00491AC1" w:rsidRPr="007C64B0" w:rsidRDefault="00491AC1" w:rsidP="00E426ED">
      <w:pPr>
        <w:pStyle w:val="Default"/>
        <w:spacing w:after="200"/>
        <w:ind w:left="720" w:hanging="360"/>
        <w:jc w:val="both"/>
        <w:rPr>
          <w:lang w:val="en-GB"/>
        </w:rPr>
      </w:pPr>
      <w:r w:rsidRPr="007C64B0">
        <w:rPr>
          <w:lang w:val="en-GB"/>
        </w:rPr>
        <w:t>3.</w:t>
      </w:r>
      <w:r w:rsidRPr="007C64B0">
        <w:rPr>
          <w:lang w:val="en-GB"/>
        </w:rPr>
        <w:tab/>
      </w:r>
      <w:r>
        <w:rPr>
          <w:lang w:val="en-GB"/>
        </w:rPr>
        <w:t>Đơn vị đề xuất chứng minh được năng lực của mình thông qua việc cung cấp thông tin các dự án do đơn vị  đã và đang được thực hiện.</w:t>
      </w:r>
    </w:p>
    <w:p w:rsidR="00491AC1" w:rsidRPr="007C64B0" w:rsidRDefault="00491AC1" w:rsidP="00E426ED">
      <w:pPr>
        <w:pStyle w:val="Default"/>
        <w:spacing w:after="200"/>
        <w:ind w:left="720" w:hanging="360"/>
        <w:jc w:val="both"/>
        <w:rPr>
          <w:lang w:val="en-GB"/>
        </w:rPr>
      </w:pPr>
      <w:r w:rsidRPr="007C64B0">
        <w:rPr>
          <w:lang w:val="en-GB"/>
        </w:rPr>
        <w:t>4.</w:t>
      </w:r>
      <w:r w:rsidRPr="007C64B0">
        <w:rPr>
          <w:lang w:val="en-GB"/>
        </w:rPr>
        <w:tab/>
      </w:r>
      <w:r>
        <w:rPr>
          <w:lang w:val="en-GB"/>
        </w:rPr>
        <w:t xml:space="preserve">Đơn vị đề xuất có đối ứng (đóng góp bằng tiền mặt hoặc nhân lực hoăc hiện vật như nguyên vật liệu sản xuất) để thực hiện các hoạt động của dự án </w:t>
      </w:r>
    </w:p>
    <w:p w:rsidR="00491AC1" w:rsidRPr="007C64B0" w:rsidRDefault="00491AC1" w:rsidP="00E426ED">
      <w:pPr>
        <w:pStyle w:val="Default"/>
        <w:spacing w:after="200"/>
        <w:ind w:left="720" w:hanging="360"/>
        <w:jc w:val="both"/>
        <w:rPr>
          <w:lang w:val="en-GB"/>
        </w:rPr>
      </w:pPr>
      <w:r w:rsidRPr="007C64B0">
        <w:rPr>
          <w:lang w:val="en-GB"/>
        </w:rPr>
        <w:t>5.</w:t>
      </w:r>
      <w:r w:rsidRPr="007C64B0">
        <w:rPr>
          <w:lang w:val="en-GB"/>
        </w:rPr>
        <w:tab/>
      </w:r>
      <w:r>
        <w:rPr>
          <w:lang w:val="en-GB"/>
        </w:rPr>
        <w:t xml:space="preserve">Các hoạt động của dự án có kết nối hoặc mong muốn kết nối với mạng lưới các tổ chức của người sản xuất khác như Hội Nông dân và các cơ quan ban ngành liên quan khác như các cơ quan chính quyền, các tổ chức phi chính phủ, các nhóm cộng đồng, nhóm khách hàng, doanh nghiệp, người trung gian và thể hiện được dự án sẽ giúp tăng cường việc hợp tác và kết nối này như thế nào. </w:t>
      </w:r>
    </w:p>
    <w:p w:rsidR="00491AC1" w:rsidRPr="007C64B0" w:rsidRDefault="00491AC1" w:rsidP="00E426ED">
      <w:pPr>
        <w:pStyle w:val="Default"/>
        <w:spacing w:after="200"/>
        <w:ind w:left="720" w:hanging="360"/>
        <w:jc w:val="both"/>
        <w:rPr>
          <w:lang w:val="en-GB"/>
        </w:rPr>
      </w:pPr>
      <w:r w:rsidRPr="007C64B0">
        <w:rPr>
          <w:lang w:val="en-GB"/>
        </w:rPr>
        <w:t>6.</w:t>
      </w:r>
      <w:r w:rsidRPr="007C64B0">
        <w:rPr>
          <w:lang w:val="en-GB"/>
        </w:rPr>
        <w:tab/>
      </w:r>
      <w:r>
        <w:rPr>
          <w:lang w:val="en-GB"/>
        </w:rPr>
        <w:t xml:space="preserve">Đề xuất dự án thể hiện rõ tính bền vững về môi trường và kinh tế của các hoạt động dự kiến thực hiện. </w:t>
      </w:r>
    </w:p>
    <w:p w:rsidR="00491AC1" w:rsidRPr="006F1C01" w:rsidRDefault="00491AC1" w:rsidP="00E426ED">
      <w:pPr>
        <w:pStyle w:val="Default"/>
        <w:spacing w:after="200"/>
        <w:ind w:left="720" w:hanging="360"/>
        <w:jc w:val="both"/>
        <w:rPr>
          <w:lang w:val="en-GB"/>
        </w:rPr>
      </w:pPr>
      <w:r w:rsidRPr="007C64B0">
        <w:rPr>
          <w:lang w:val="en-GB"/>
        </w:rPr>
        <w:t>7.</w:t>
      </w:r>
      <w:r w:rsidRPr="007C64B0">
        <w:rPr>
          <w:lang w:val="en-GB"/>
        </w:rPr>
        <w:tab/>
      </w:r>
      <w:r>
        <w:rPr>
          <w:lang w:val="en-GB"/>
        </w:rPr>
        <w:t xml:space="preserve">Đề xuất dự án chứng minh được là dự án phù hợp với mục tiêu của Chương trình FFF là “Những tổ chức của các hộ gia đình nhỏ lẻ, của cộng đồng và người dân tộc được cải thiện sinh kế và được tham gia vào quá trình ra chính sách về rừng và trang trại”. </w:t>
      </w:r>
    </w:p>
    <w:p w:rsidR="00491AC1" w:rsidRPr="007C64B0" w:rsidRDefault="00491AC1" w:rsidP="00E426ED">
      <w:pPr>
        <w:pStyle w:val="Default"/>
        <w:spacing w:after="200"/>
        <w:jc w:val="both"/>
        <w:rPr>
          <w:b/>
          <w:bCs/>
          <w:lang w:val="en-GB"/>
        </w:rPr>
      </w:pPr>
      <w:r>
        <w:rPr>
          <w:b/>
          <w:bCs/>
          <w:lang w:val="en-GB"/>
        </w:rPr>
        <w:t>Quy trình lựa chọn đề xuất dự án</w:t>
      </w:r>
    </w:p>
    <w:p w:rsidR="00491AC1" w:rsidRPr="007C64B0" w:rsidRDefault="00491AC1" w:rsidP="00E426ED">
      <w:pPr>
        <w:pStyle w:val="Default"/>
        <w:spacing w:after="200"/>
        <w:jc w:val="both"/>
        <w:rPr>
          <w:lang w:val="en-GB"/>
        </w:rPr>
      </w:pPr>
      <w:r>
        <w:rPr>
          <w:lang w:val="en-GB"/>
        </w:rPr>
        <w:t>Các đơn vị</w:t>
      </w:r>
      <w:r w:rsidR="00FF0A31">
        <w:rPr>
          <w:lang w:val="en-GB"/>
        </w:rPr>
        <w:t>/ tổ chức</w:t>
      </w:r>
      <w:r>
        <w:rPr>
          <w:lang w:val="en-GB"/>
        </w:rPr>
        <w:t xml:space="preserve"> quan tâm sẽ nộp bản tóm tắt đề xuất dự án (theo mẫu ở Phụ lục 1) bằng Tiếng Việt. Sau khi được lựa chọn thông qua đề xuất tóm tắt, các đơn vị sẽ được mời tham gia một khóa tập huấn viết đề xuất dự án chi tiết. Sau khóa tập huấn này, các đơn vị sẽ hoàn thiện đề xuất và nộp lại bản đề xuất dự án chi tiết cho Ban quản lý Chương trình FFF. Một nhóm công tác sẽ được thành lập để đánh giá chất lượng các bản đề xuất dự án cũng như kiểm tra tính hợp lệ của đơn vị nộp đề xuất. Khoản tài trợ sau đó sẽ được cấp cho những đơn vị hợp lệ và có đề xuất dự án tốt. Nếu các đơn vị nộp đề xuất yêu cầu được hỗ trợ, Ban quản lý Chương trình FFF có thể hướng dẫn và hỗ trợ đơn vị hoàn thiện bản đề xuất tóm tắt.   </w:t>
      </w:r>
    </w:p>
    <w:p w:rsidR="00491AC1" w:rsidRPr="007C64B0" w:rsidRDefault="00491AC1" w:rsidP="00E426ED">
      <w:pPr>
        <w:pStyle w:val="Default"/>
        <w:spacing w:after="200"/>
        <w:jc w:val="both"/>
        <w:rPr>
          <w:lang w:val="en-GB"/>
        </w:rPr>
      </w:pPr>
      <w:r>
        <w:rPr>
          <w:lang w:val="en-GB"/>
        </w:rPr>
        <w:t xml:space="preserve">Bản tóm tắt đề xuất dự án xin gửi bằng email hoặc đường bưu điện tới địa chỉ: Ông Phạm Tài Thắng, Trợ lý Điều phối Chương trình FFF, Email: </w:t>
      </w:r>
      <w:hyperlink r:id="rId8" w:history="1">
        <w:r w:rsidRPr="007C64B0">
          <w:rPr>
            <w:rStyle w:val="Hyperlink"/>
            <w:lang w:val="en-GB"/>
          </w:rPr>
          <w:t>phamtaithang@gmail.com</w:t>
        </w:r>
      </w:hyperlink>
      <w:r>
        <w:rPr>
          <w:lang w:val="en-GB"/>
        </w:rPr>
        <w:t xml:space="preserve">; ĐT: </w:t>
      </w:r>
      <w:r w:rsidRPr="007C64B0">
        <w:rPr>
          <w:lang w:val="en-GB"/>
        </w:rPr>
        <w:t>0974353839</w:t>
      </w:r>
      <w:r>
        <w:rPr>
          <w:lang w:val="en-GB"/>
        </w:rPr>
        <w:t xml:space="preserve">; Địa chỉ: Ban Hợp tác Quốc tế, Trung ương Hội Nông dân Việt Nam, số 9 Tôn Thất Thuyết, Quận Cầu Giấy, Hà Nội. </w:t>
      </w:r>
    </w:p>
    <w:p w:rsidR="00491AC1" w:rsidRPr="007C64B0" w:rsidRDefault="00491AC1" w:rsidP="00E426ED">
      <w:pPr>
        <w:pStyle w:val="Default"/>
        <w:spacing w:after="200"/>
        <w:jc w:val="both"/>
        <w:rPr>
          <w:lang w:val="en-GB"/>
        </w:rPr>
      </w:pPr>
      <w:r>
        <w:rPr>
          <w:lang w:val="en-GB"/>
        </w:rPr>
        <w:t>Ngoài bì thư/email, xin ghi rõ chủ đề</w:t>
      </w:r>
      <w:r w:rsidRPr="007C64B0">
        <w:rPr>
          <w:lang w:val="en-GB"/>
        </w:rPr>
        <w:t>: “</w:t>
      </w:r>
      <w:r>
        <w:rPr>
          <w:lang w:val="en-GB"/>
        </w:rPr>
        <w:t>Nộp đề xuất tóm tắt dự án tài trợ nhỏ của FFF năm</w:t>
      </w:r>
      <w:r w:rsidRPr="007C64B0">
        <w:rPr>
          <w:lang w:val="en-GB"/>
        </w:rPr>
        <w:t xml:space="preserve"> 2015”</w:t>
      </w:r>
    </w:p>
    <w:p w:rsidR="00491AC1" w:rsidRPr="008C0377" w:rsidRDefault="00491AC1" w:rsidP="00E426ED">
      <w:pPr>
        <w:pStyle w:val="Default"/>
        <w:spacing w:after="200"/>
        <w:jc w:val="both"/>
        <w:rPr>
          <w:b/>
          <w:bCs/>
          <w:color w:val="auto"/>
          <w:lang w:val="en-GB"/>
        </w:rPr>
      </w:pPr>
      <w:r w:rsidRPr="008C0377">
        <w:rPr>
          <w:b/>
          <w:bCs/>
          <w:color w:val="auto"/>
          <w:lang w:val="en-GB"/>
        </w:rPr>
        <w:t>Hạn gửi email</w:t>
      </w:r>
      <w:r w:rsidR="00FF0A31">
        <w:rPr>
          <w:b/>
          <w:bCs/>
          <w:color w:val="auto"/>
          <w:lang w:val="en-GB"/>
        </w:rPr>
        <w:t xml:space="preserve"> </w:t>
      </w:r>
      <w:r w:rsidRPr="008C0377">
        <w:rPr>
          <w:b/>
          <w:bCs/>
          <w:color w:val="auto"/>
          <w:lang w:val="en-GB"/>
        </w:rPr>
        <w:t>/</w:t>
      </w:r>
      <w:r w:rsidR="00FF0A31">
        <w:rPr>
          <w:b/>
          <w:bCs/>
          <w:color w:val="auto"/>
          <w:lang w:val="en-GB"/>
        </w:rPr>
        <w:t>hoặc bì thư</w:t>
      </w:r>
      <w:r w:rsidRPr="008C0377">
        <w:rPr>
          <w:b/>
          <w:bCs/>
          <w:color w:val="auto"/>
          <w:lang w:val="en-GB"/>
        </w:rPr>
        <w:t xml:space="preserve"> </w:t>
      </w:r>
      <w:r w:rsidR="00FF0A31">
        <w:rPr>
          <w:b/>
          <w:bCs/>
          <w:color w:val="auto"/>
          <w:lang w:val="en-GB"/>
        </w:rPr>
        <w:t xml:space="preserve">đề xuất dự án </w:t>
      </w:r>
      <w:r w:rsidR="00E94119">
        <w:rPr>
          <w:b/>
          <w:bCs/>
          <w:color w:val="auto"/>
          <w:lang w:val="en-GB"/>
        </w:rPr>
        <w:t xml:space="preserve">ngày cuối cùng Ban Quản lý </w:t>
      </w:r>
      <w:r w:rsidRPr="008C0377">
        <w:rPr>
          <w:b/>
          <w:bCs/>
          <w:color w:val="auto"/>
          <w:lang w:val="en-GB"/>
        </w:rPr>
        <w:t>Chương trình</w:t>
      </w:r>
      <w:r w:rsidR="00FF0A31">
        <w:rPr>
          <w:b/>
          <w:bCs/>
          <w:color w:val="auto"/>
          <w:lang w:val="en-GB"/>
        </w:rPr>
        <w:t xml:space="preserve"> FFF</w:t>
      </w:r>
      <w:r w:rsidRPr="008C0377">
        <w:rPr>
          <w:b/>
          <w:bCs/>
          <w:color w:val="auto"/>
          <w:lang w:val="en-GB"/>
        </w:rPr>
        <w:t xml:space="preserve"> cần nhận được  là 17</w:t>
      </w:r>
      <w:r w:rsidR="00FF0A31">
        <w:rPr>
          <w:b/>
          <w:bCs/>
          <w:color w:val="auto"/>
          <w:lang w:val="en-GB"/>
        </w:rPr>
        <w:t xml:space="preserve">giờ </w:t>
      </w:r>
      <w:r w:rsidRPr="008C0377">
        <w:rPr>
          <w:b/>
          <w:bCs/>
          <w:color w:val="auto"/>
          <w:lang w:val="en-GB"/>
        </w:rPr>
        <w:t>:00 ngày 19 tháng 6 năm 2015.</w:t>
      </w:r>
    </w:p>
    <w:p w:rsidR="00491AC1" w:rsidRPr="007C64B0" w:rsidRDefault="00491AC1" w:rsidP="00E426ED">
      <w:pPr>
        <w:spacing w:after="200"/>
        <w:jc w:val="both"/>
        <w:rPr>
          <w:color w:val="1F497D"/>
          <w:lang w:val="en-GB"/>
        </w:rPr>
      </w:pPr>
      <w:r w:rsidRPr="007C64B0">
        <w:rPr>
          <w:b/>
          <w:bCs/>
          <w:u w:val="single"/>
        </w:rPr>
        <w:br w:type="page"/>
      </w:r>
    </w:p>
    <w:p w:rsidR="00491AC1" w:rsidRPr="007C64B0" w:rsidRDefault="00491AC1" w:rsidP="00E426ED">
      <w:pPr>
        <w:jc w:val="right"/>
        <w:rPr>
          <w:b/>
          <w:bCs/>
          <w:u w:val="single"/>
        </w:rPr>
      </w:pPr>
      <w:r>
        <w:rPr>
          <w:b/>
          <w:bCs/>
          <w:u w:val="single"/>
        </w:rPr>
        <w:lastRenderedPageBreak/>
        <w:t>Phụ lục</w:t>
      </w:r>
      <w:r w:rsidRPr="007C64B0">
        <w:rPr>
          <w:b/>
          <w:bCs/>
          <w:u w:val="single"/>
        </w:rPr>
        <w:t xml:space="preserve"> 1</w:t>
      </w:r>
    </w:p>
    <w:p w:rsidR="00491AC1" w:rsidRPr="007C64B0" w:rsidRDefault="00491AC1" w:rsidP="00E426ED">
      <w:pPr>
        <w:jc w:val="both"/>
        <w:rPr>
          <w:lang w:eastAsia="en-GB"/>
        </w:rPr>
      </w:pPr>
    </w:p>
    <w:p w:rsidR="00491AC1" w:rsidRPr="007C64B0" w:rsidRDefault="00491AC1" w:rsidP="00E426ED">
      <w:pPr>
        <w:jc w:val="both"/>
        <w:rPr>
          <w:b/>
          <w:bCs/>
          <w:u w:val="single"/>
        </w:rPr>
      </w:pPr>
    </w:p>
    <w:p w:rsidR="00491AC1" w:rsidRPr="007C64B0" w:rsidRDefault="00491AC1" w:rsidP="00E426ED">
      <w:pPr>
        <w:jc w:val="center"/>
        <w:rPr>
          <w:b/>
          <w:bCs/>
          <w:u w:val="single"/>
        </w:rPr>
      </w:pPr>
      <w:r>
        <w:rPr>
          <w:b/>
          <w:bCs/>
          <w:u w:val="single"/>
        </w:rPr>
        <w:t xml:space="preserve">Mẫu đề xuất dự án tóm tắt </w:t>
      </w:r>
    </w:p>
    <w:p w:rsidR="00491AC1" w:rsidRPr="007C64B0" w:rsidRDefault="00491AC1" w:rsidP="00E426ED">
      <w:pPr>
        <w:jc w:val="both"/>
      </w:pPr>
    </w:p>
    <w:p w:rsidR="00491AC1" w:rsidRPr="007C64B0" w:rsidRDefault="00491AC1" w:rsidP="00E426ED">
      <w:pPr>
        <w:jc w:val="both"/>
        <w:rPr>
          <w:b/>
          <w:bCs/>
        </w:rPr>
      </w:pPr>
      <w:r>
        <w:rPr>
          <w:b/>
          <w:bCs/>
        </w:rPr>
        <w:t>LƯU Ý</w:t>
      </w:r>
      <w:r w:rsidRPr="007C64B0">
        <w:rPr>
          <w:b/>
          <w:bCs/>
        </w:rPr>
        <w:t xml:space="preserve">: </w:t>
      </w:r>
      <w:r>
        <w:t>Bản đề xuất tóm tắt không được dài quá 3 trang A4</w:t>
      </w:r>
      <w:r w:rsidR="00E94119">
        <w:t xml:space="preserve"> (không bao gồm trang bìa và phần thông tin đơn vị nộp đề xuất)</w:t>
      </w:r>
      <w:r>
        <w:t xml:space="preserve">, font chữ </w:t>
      </w:r>
      <w:r w:rsidRPr="007C64B0">
        <w:t xml:space="preserve">Time New Roman </w:t>
      </w:r>
      <w:r>
        <w:t>cỡ chữ 12, cách lề 2 cm</w:t>
      </w:r>
    </w:p>
    <w:p w:rsidR="00491AC1" w:rsidRPr="007C64B0" w:rsidRDefault="00491AC1" w:rsidP="00E426ED">
      <w:pPr>
        <w:jc w:val="both"/>
      </w:pPr>
      <w:r w:rsidRPr="007C64B0">
        <w:t xml:space="preserve"> </w:t>
      </w:r>
    </w:p>
    <w:p w:rsidR="00491AC1" w:rsidRPr="007C64B0" w:rsidRDefault="00491AC1" w:rsidP="00E426ED">
      <w:pPr>
        <w:jc w:val="both"/>
        <w:rPr>
          <w:b/>
          <w:bCs/>
        </w:rPr>
      </w:pPr>
      <w:r>
        <w:rPr>
          <w:b/>
          <w:bCs/>
        </w:rPr>
        <w:t>TRANG BÌA</w:t>
      </w:r>
      <w:r w:rsidRPr="007C64B0">
        <w:rPr>
          <w:b/>
          <w:bCs/>
        </w:rPr>
        <w:t>:</w:t>
      </w:r>
    </w:p>
    <w:p w:rsidR="00491AC1" w:rsidRPr="007C64B0" w:rsidRDefault="00491AC1" w:rsidP="00E426ED">
      <w:pPr>
        <w:jc w:val="both"/>
      </w:pPr>
    </w:p>
    <w:p w:rsidR="00491AC1" w:rsidRPr="007C64B0" w:rsidRDefault="00491AC1" w:rsidP="00E426ED">
      <w:pPr>
        <w:spacing w:line="360" w:lineRule="auto"/>
        <w:jc w:val="both"/>
      </w:pPr>
      <w:r w:rsidRPr="007C64B0">
        <w:t xml:space="preserve">a) </w:t>
      </w:r>
      <w:r>
        <w:t>Tên đơn vị nộp đề xuất</w:t>
      </w:r>
      <w:r w:rsidRPr="007C64B0">
        <w:t xml:space="preserve">: </w:t>
      </w:r>
    </w:p>
    <w:p w:rsidR="00491AC1" w:rsidRPr="007C64B0" w:rsidRDefault="00491AC1" w:rsidP="00E426ED">
      <w:pPr>
        <w:spacing w:line="360" w:lineRule="auto"/>
        <w:jc w:val="both"/>
      </w:pPr>
      <w:r w:rsidRPr="007C64B0">
        <w:t xml:space="preserve">b) </w:t>
      </w:r>
      <w:r>
        <w:t>Địa chỉ bưu điện</w:t>
      </w:r>
      <w:r w:rsidRPr="007C64B0">
        <w:t xml:space="preserve">: </w:t>
      </w:r>
    </w:p>
    <w:p w:rsidR="00491AC1" w:rsidRPr="007C64B0" w:rsidRDefault="00491AC1" w:rsidP="00E426ED">
      <w:pPr>
        <w:spacing w:line="360" w:lineRule="auto"/>
        <w:jc w:val="both"/>
        <w:rPr>
          <w:lang w:val="en-GB"/>
        </w:rPr>
      </w:pPr>
      <w:r w:rsidRPr="007C64B0">
        <w:rPr>
          <w:lang w:val="en-GB"/>
        </w:rPr>
        <w:t xml:space="preserve">c) </w:t>
      </w:r>
      <w:r>
        <w:rPr>
          <w:lang w:val="en-GB"/>
        </w:rPr>
        <w:t>Người liên hệ</w:t>
      </w:r>
      <w:r w:rsidRPr="007C64B0">
        <w:rPr>
          <w:lang w:val="en-GB"/>
        </w:rPr>
        <w:t>:</w:t>
      </w:r>
    </w:p>
    <w:p w:rsidR="00491AC1" w:rsidRPr="007C64B0" w:rsidRDefault="00491AC1" w:rsidP="00E426ED">
      <w:pPr>
        <w:spacing w:line="360" w:lineRule="auto"/>
        <w:jc w:val="both"/>
        <w:rPr>
          <w:lang w:val="en-GB"/>
        </w:rPr>
      </w:pPr>
      <w:r w:rsidRPr="007C64B0">
        <w:rPr>
          <w:lang w:val="en-GB"/>
        </w:rPr>
        <w:tab/>
      </w:r>
      <w:r w:rsidRPr="007C64B0">
        <w:rPr>
          <w:lang w:val="en-GB"/>
        </w:rPr>
        <w:tab/>
      </w:r>
      <w:r>
        <w:rPr>
          <w:lang w:val="en-GB"/>
        </w:rPr>
        <w:t>Họ và tên</w:t>
      </w:r>
      <w:r w:rsidRPr="007C64B0">
        <w:rPr>
          <w:lang w:val="en-GB"/>
        </w:rPr>
        <w:t xml:space="preserve">: </w:t>
      </w:r>
    </w:p>
    <w:p w:rsidR="00491AC1" w:rsidRPr="007C64B0" w:rsidRDefault="00491AC1" w:rsidP="00E426ED">
      <w:pPr>
        <w:spacing w:line="360" w:lineRule="auto"/>
        <w:jc w:val="both"/>
        <w:rPr>
          <w:lang w:val="en-GB"/>
        </w:rPr>
      </w:pPr>
      <w:r>
        <w:rPr>
          <w:lang w:val="en-GB"/>
        </w:rPr>
        <w:tab/>
      </w:r>
      <w:r>
        <w:rPr>
          <w:lang w:val="en-GB"/>
        </w:rPr>
        <w:tab/>
        <w:t>Chức vụ</w:t>
      </w:r>
      <w:r w:rsidRPr="007C64B0">
        <w:rPr>
          <w:lang w:val="en-GB"/>
        </w:rPr>
        <w:t>:</w:t>
      </w:r>
    </w:p>
    <w:p w:rsidR="00491AC1" w:rsidRPr="007C64B0" w:rsidRDefault="00491AC1" w:rsidP="00E426ED">
      <w:pPr>
        <w:spacing w:line="360" w:lineRule="auto"/>
        <w:ind w:left="720" w:firstLine="720"/>
        <w:jc w:val="both"/>
        <w:rPr>
          <w:lang w:val="en-GB"/>
        </w:rPr>
      </w:pPr>
      <w:r w:rsidRPr="007C64B0">
        <w:rPr>
          <w:lang w:val="en-GB"/>
        </w:rPr>
        <w:t xml:space="preserve">Email: </w:t>
      </w:r>
    </w:p>
    <w:p w:rsidR="00491AC1" w:rsidRPr="007C64B0" w:rsidRDefault="00491AC1" w:rsidP="00E426ED">
      <w:pPr>
        <w:spacing w:line="360" w:lineRule="auto"/>
        <w:ind w:left="720" w:firstLine="720"/>
        <w:jc w:val="both"/>
        <w:rPr>
          <w:lang w:val="en-GB"/>
        </w:rPr>
      </w:pPr>
      <w:r>
        <w:rPr>
          <w:lang w:val="en-GB"/>
        </w:rPr>
        <w:t>Điện thoại di động</w:t>
      </w:r>
      <w:r w:rsidRPr="007C64B0">
        <w:rPr>
          <w:lang w:val="en-GB"/>
        </w:rPr>
        <w:t>:</w:t>
      </w:r>
    </w:p>
    <w:p w:rsidR="00491AC1" w:rsidRDefault="00491AC1" w:rsidP="00E426ED">
      <w:pPr>
        <w:spacing w:line="360" w:lineRule="auto"/>
        <w:jc w:val="both"/>
      </w:pPr>
      <w:r w:rsidRPr="007C64B0">
        <w:t xml:space="preserve">d) </w:t>
      </w:r>
      <w:r>
        <w:t xml:space="preserve">Tình trạng đăng ký với các cơ quan có thẩm quyền </w:t>
      </w:r>
    </w:p>
    <w:p w:rsidR="00491AC1" w:rsidRDefault="00491AC1" w:rsidP="00E426ED">
      <w:pPr>
        <w:spacing w:line="360" w:lineRule="auto"/>
        <w:jc w:val="both"/>
        <w:sectPr w:rsidR="00491AC1" w:rsidSect="009F2695">
          <w:footerReference w:type="default" r:id="rId9"/>
          <w:headerReference w:type="first" r:id="rId10"/>
          <w:pgSz w:w="12240" w:h="15840" w:code="1"/>
          <w:pgMar w:top="1135" w:right="1080" w:bottom="993" w:left="1080" w:header="720" w:footer="720" w:gutter="0"/>
          <w:cols w:space="720"/>
          <w:titlePg/>
          <w:docGrid w:linePitch="360"/>
        </w:sectPr>
      </w:pPr>
    </w:p>
    <w:p w:rsidR="00491AC1" w:rsidRDefault="00491AC1" w:rsidP="00E426ED">
      <w:pPr>
        <w:spacing w:line="360" w:lineRule="auto"/>
        <w:jc w:val="both"/>
      </w:pPr>
      <w:r>
        <w:rPr>
          <w:rFonts w:ascii="MS Gothic" w:eastAsia="MS Gothic" w:hAnsi="MS Gothic" w:cs="MS Gothic" w:hint="eastAsia"/>
        </w:rPr>
        <w:lastRenderedPageBreak/>
        <w:t>☐</w:t>
      </w:r>
      <w:r>
        <w:t>Chưa đăng ký</w:t>
      </w:r>
    </w:p>
    <w:p w:rsidR="00491AC1" w:rsidRDefault="00491AC1" w:rsidP="00E426ED">
      <w:pPr>
        <w:spacing w:line="360" w:lineRule="auto"/>
        <w:jc w:val="both"/>
      </w:pPr>
      <w:r>
        <w:rPr>
          <w:rFonts w:ascii="MS Gothic" w:eastAsia="MS Gothic" w:hAnsi="MS Gothic" w:cs="MS Gothic" w:hint="eastAsia"/>
        </w:rPr>
        <w:t>☐</w:t>
      </w:r>
      <w:r>
        <w:t>Đang trong quá trình chuẩn bị đăng ký</w:t>
      </w:r>
    </w:p>
    <w:p w:rsidR="00491AC1" w:rsidRDefault="00491AC1" w:rsidP="00E426ED">
      <w:pPr>
        <w:spacing w:line="360" w:lineRule="auto"/>
        <w:jc w:val="both"/>
      </w:pPr>
      <w:r>
        <w:rPr>
          <w:rFonts w:ascii="MS Gothic" w:eastAsia="MS Gothic" w:hAnsi="MS Gothic" w:cs="MS Gothic" w:hint="eastAsia"/>
        </w:rPr>
        <w:t>☐</w:t>
      </w:r>
      <w:r>
        <w:t>Tổ hợp tác đã đăng ký</w:t>
      </w:r>
    </w:p>
    <w:p w:rsidR="00491AC1" w:rsidRDefault="00491AC1" w:rsidP="00E426ED">
      <w:pPr>
        <w:spacing w:line="360" w:lineRule="auto"/>
        <w:jc w:val="both"/>
      </w:pPr>
      <w:r>
        <w:rPr>
          <w:rFonts w:ascii="MS Gothic" w:eastAsia="MS Gothic" w:hAnsi="MS Gothic" w:cs="MS Gothic" w:hint="eastAsia"/>
        </w:rPr>
        <w:t>☐</w:t>
      </w:r>
      <w:r>
        <w:t>Nhóm sở thích đã đăng ký</w:t>
      </w:r>
    </w:p>
    <w:p w:rsidR="00491AC1" w:rsidRDefault="00491AC1" w:rsidP="00E426ED">
      <w:pPr>
        <w:spacing w:line="360" w:lineRule="auto"/>
        <w:jc w:val="both"/>
      </w:pPr>
      <w:r>
        <w:rPr>
          <w:rFonts w:ascii="MS Gothic" w:eastAsia="MS Gothic" w:hAnsi="MS Gothic" w:cs="MS Gothic" w:hint="eastAsia"/>
        </w:rPr>
        <w:t>☐</w:t>
      </w:r>
      <w:r>
        <w:t>Hợp tác xã</w:t>
      </w:r>
    </w:p>
    <w:p w:rsidR="00491AC1" w:rsidRDefault="00491AC1" w:rsidP="00E426ED">
      <w:pPr>
        <w:spacing w:line="360" w:lineRule="auto"/>
        <w:jc w:val="both"/>
      </w:pPr>
      <w:r>
        <w:rPr>
          <w:rFonts w:ascii="MS Gothic" w:eastAsia="MS Gothic" w:hAnsi="MS Gothic" w:cs="MS Gothic" w:hint="eastAsia"/>
        </w:rPr>
        <w:lastRenderedPageBreak/>
        <w:t>☐</w:t>
      </w:r>
      <w:r>
        <w:t>Hội Nông dân</w:t>
      </w:r>
    </w:p>
    <w:p w:rsidR="00491AC1" w:rsidRDefault="00491AC1" w:rsidP="00E426ED">
      <w:pPr>
        <w:spacing w:line="360" w:lineRule="auto"/>
        <w:jc w:val="both"/>
      </w:pPr>
      <w:r>
        <w:rPr>
          <w:rFonts w:ascii="MS Gothic" w:eastAsia="MS Gothic" w:hAnsi="MS Gothic" w:cs="MS Gothic" w:hint="eastAsia"/>
        </w:rPr>
        <w:t>☐</w:t>
      </w:r>
      <w:r>
        <w:t>Liên minh Hợp tác xã</w:t>
      </w:r>
    </w:p>
    <w:p w:rsidR="00491AC1" w:rsidRDefault="00491AC1" w:rsidP="00E426ED">
      <w:pPr>
        <w:spacing w:line="360" w:lineRule="auto"/>
        <w:jc w:val="both"/>
      </w:pPr>
      <w:r>
        <w:rPr>
          <w:rFonts w:ascii="MS Gothic" w:eastAsia="MS Gothic" w:hAnsi="MS Gothic" w:cs="MS Gothic" w:hint="eastAsia"/>
        </w:rPr>
        <w:t>☐</w:t>
      </w:r>
      <w:r>
        <w:t>Tổ chức phi chính phủ</w:t>
      </w:r>
    </w:p>
    <w:p w:rsidR="00491AC1" w:rsidRDefault="00491AC1" w:rsidP="00E426ED">
      <w:pPr>
        <w:spacing w:line="360" w:lineRule="auto"/>
        <w:jc w:val="both"/>
      </w:pPr>
      <w:r>
        <w:rPr>
          <w:rFonts w:ascii="MS Gothic" w:eastAsia="MS Gothic" w:hAnsi="MS Gothic" w:cs="MS Gothic" w:hint="eastAsia"/>
        </w:rPr>
        <w:t>☐</w:t>
      </w:r>
      <w:r>
        <w:t>Khác: xin nêu rõ</w:t>
      </w:r>
    </w:p>
    <w:p w:rsidR="00491AC1" w:rsidRDefault="00491AC1" w:rsidP="00E426ED">
      <w:pPr>
        <w:spacing w:line="360" w:lineRule="auto"/>
        <w:jc w:val="both"/>
        <w:sectPr w:rsidR="00491AC1" w:rsidSect="008159AF">
          <w:type w:val="continuous"/>
          <w:pgSz w:w="12240" w:h="15840" w:code="1"/>
          <w:pgMar w:top="1440" w:right="1080" w:bottom="1440" w:left="1080" w:header="720" w:footer="720" w:gutter="0"/>
          <w:cols w:num="2" w:space="720"/>
          <w:titlePg/>
          <w:docGrid w:linePitch="360"/>
        </w:sectPr>
      </w:pPr>
      <w:r>
        <w:t>.</w:t>
      </w:r>
    </w:p>
    <w:p w:rsidR="00491AC1" w:rsidRDefault="00491AC1" w:rsidP="00E426ED">
      <w:pPr>
        <w:spacing w:line="360" w:lineRule="auto"/>
        <w:jc w:val="both"/>
        <w:rPr>
          <w:i/>
          <w:iCs/>
        </w:rPr>
      </w:pPr>
      <w:r w:rsidRPr="007C64B0">
        <w:rPr>
          <w:i/>
          <w:iCs/>
        </w:rPr>
        <w:lastRenderedPageBreak/>
        <w:t xml:space="preserve"> </w:t>
      </w:r>
      <w:r>
        <w:rPr>
          <w:i/>
          <w:iCs/>
        </w:rPr>
        <w:t>Nếu đã đăng ký, xin gửi kèm một bản photo bản đăng ký/chứng nhận thành lập của chính quyền/hợp đồng hợp tác có xác nhận của chính quyền</w:t>
      </w:r>
    </w:p>
    <w:p w:rsidR="00491AC1" w:rsidRPr="007C64B0" w:rsidRDefault="00491AC1" w:rsidP="00E426ED">
      <w:pPr>
        <w:spacing w:line="360" w:lineRule="auto"/>
        <w:jc w:val="both"/>
      </w:pPr>
      <w:r w:rsidRPr="007C64B0">
        <w:t xml:space="preserve">e) </w:t>
      </w:r>
      <w:r>
        <w:t>Địa bàn thực hiện dự án (thôn, xã, huyện, tỉnh</w:t>
      </w:r>
      <w:r w:rsidRPr="007C64B0">
        <w:t>):</w:t>
      </w:r>
    </w:p>
    <w:p w:rsidR="00491AC1" w:rsidRPr="007C64B0" w:rsidRDefault="00491AC1" w:rsidP="00E426ED">
      <w:pPr>
        <w:spacing w:line="360" w:lineRule="auto"/>
        <w:jc w:val="both"/>
      </w:pPr>
      <w:r w:rsidRPr="007C64B0">
        <w:t xml:space="preserve">f) </w:t>
      </w:r>
      <w:r>
        <w:t>Thời hạn thực hiện dự án</w:t>
      </w:r>
      <w:r w:rsidRPr="007C64B0">
        <w:t xml:space="preserve">: </w:t>
      </w:r>
      <w:r>
        <w:t>………..tháng</w:t>
      </w:r>
    </w:p>
    <w:p w:rsidR="00491AC1" w:rsidRPr="007C64B0" w:rsidRDefault="00491AC1" w:rsidP="00E426ED">
      <w:pPr>
        <w:jc w:val="both"/>
      </w:pPr>
    </w:p>
    <w:p w:rsidR="00491AC1" w:rsidRPr="00153B7E" w:rsidRDefault="00491AC1" w:rsidP="00E426ED">
      <w:pPr>
        <w:jc w:val="both"/>
      </w:pPr>
      <w:r>
        <w:rPr>
          <w:b/>
          <w:bCs/>
        </w:rPr>
        <w:t>ĐỀ XUẤT TÓM TẮT (không quá 3 trang)</w:t>
      </w:r>
    </w:p>
    <w:p w:rsidR="00491AC1" w:rsidRPr="007C64B0" w:rsidRDefault="00491AC1" w:rsidP="00E426ED">
      <w:pPr>
        <w:jc w:val="both"/>
        <w:rPr>
          <w:u w:val="single"/>
        </w:rPr>
      </w:pPr>
    </w:p>
    <w:p w:rsidR="00491AC1" w:rsidRPr="007C64B0" w:rsidRDefault="00491AC1" w:rsidP="00E426ED">
      <w:pPr>
        <w:numPr>
          <w:ilvl w:val="0"/>
          <w:numId w:val="2"/>
        </w:numPr>
        <w:jc w:val="both"/>
        <w:rPr>
          <w:u w:val="single"/>
        </w:rPr>
      </w:pPr>
      <w:r>
        <w:t>Tên dự án</w:t>
      </w:r>
      <w:r w:rsidRPr="007C64B0">
        <w:t>:</w:t>
      </w:r>
    </w:p>
    <w:p w:rsidR="00491AC1" w:rsidRDefault="00491AC1" w:rsidP="00E426ED">
      <w:pPr>
        <w:jc w:val="both"/>
      </w:pPr>
    </w:p>
    <w:p w:rsidR="00491AC1" w:rsidRDefault="00491AC1" w:rsidP="00E426ED">
      <w:pPr>
        <w:jc w:val="both"/>
      </w:pPr>
    </w:p>
    <w:p w:rsidR="00491AC1" w:rsidRPr="007C64B0" w:rsidRDefault="00491AC1" w:rsidP="00E426ED">
      <w:pPr>
        <w:jc w:val="both"/>
      </w:pPr>
    </w:p>
    <w:p w:rsidR="00491AC1" w:rsidRPr="00E94119" w:rsidRDefault="00E94119" w:rsidP="00E94119">
      <w:pPr>
        <w:numPr>
          <w:ilvl w:val="0"/>
          <w:numId w:val="2"/>
        </w:numPr>
        <w:jc w:val="both"/>
      </w:pPr>
      <w:r w:rsidRPr="00E94119">
        <w:t>Vì sao bạn cần khoản tài trợ này? Tổ chức của bạn đa</w:t>
      </w:r>
      <w:r w:rsidR="00491AC1" w:rsidRPr="00E94119">
        <w:t>ng gặp phải những khó khăn, thách thức gì cần giải quyết</w:t>
      </w:r>
      <w:r w:rsidRPr="00E94119">
        <w:t xml:space="preserve">? </w:t>
      </w:r>
    </w:p>
    <w:p w:rsidR="00491AC1" w:rsidRDefault="00491AC1" w:rsidP="00F63786">
      <w:pPr>
        <w:jc w:val="both"/>
      </w:pPr>
    </w:p>
    <w:p w:rsidR="00491AC1" w:rsidRDefault="00491AC1" w:rsidP="00F63786">
      <w:pPr>
        <w:jc w:val="both"/>
      </w:pPr>
    </w:p>
    <w:p w:rsidR="00491AC1" w:rsidRDefault="00491AC1" w:rsidP="00F63786">
      <w:pPr>
        <w:jc w:val="both"/>
      </w:pPr>
    </w:p>
    <w:p w:rsidR="00491AC1" w:rsidRPr="007C64B0" w:rsidRDefault="00491AC1" w:rsidP="00F63786">
      <w:pPr>
        <w:jc w:val="both"/>
      </w:pPr>
    </w:p>
    <w:p w:rsidR="00491AC1" w:rsidRPr="007C64B0" w:rsidRDefault="00491AC1" w:rsidP="00E426ED">
      <w:pPr>
        <w:jc w:val="both"/>
      </w:pPr>
    </w:p>
    <w:p w:rsidR="00491AC1" w:rsidRDefault="00491AC1" w:rsidP="00E426ED">
      <w:pPr>
        <w:numPr>
          <w:ilvl w:val="0"/>
          <w:numId w:val="2"/>
        </w:numPr>
        <w:jc w:val="both"/>
      </w:pPr>
      <w:r>
        <w:t xml:space="preserve">Những mục tiêu và kết quả mà bạn mong muốn đạt được trong và sau khi thực hiện dự án là gì? </w:t>
      </w:r>
    </w:p>
    <w:p w:rsidR="00491AC1" w:rsidRDefault="00491AC1" w:rsidP="00F63786">
      <w:pPr>
        <w:jc w:val="both"/>
      </w:pPr>
    </w:p>
    <w:p w:rsidR="00491AC1" w:rsidRDefault="00491AC1" w:rsidP="00F63786">
      <w:pPr>
        <w:jc w:val="both"/>
      </w:pPr>
    </w:p>
    <w:p w:rsidR="00491AC1" w:rsidRPr="007C64B0" w:rsidRDefault="00491AC1" w:rsidP="00F63786">
      <w:pPr>
        <w:jc w:val="both"/>
      </w:pPr>
    </w:p>
    <w:p w:rsidR="00491AC1" w:rsidRPr="007C64B0" w:rsidRDefault="00491AC1" w:rsidP="00E426ED">
      <w:pPr>
        <w:jc w:val="both"/>
      </w:pPr>
    </w:p>
    <w:p w:rsidR="00491AC1" w:rsidRDefault="00491AC1" w:rsidP="000C3977">
      <w:pPr>
        <w:numPr>
          <w:ilvl w:val="0"/>
          <w:numId w:val="2"/>
        </w:numPr>
        <w:jc w:val="both"/>
      </w:pPr>
      <w:r>
        <w:t xml:space="preserve">Để giải quyết được những </w:t>
      </w:r>
      <w:r w:rsidRPr="00E94119">
        <w:t>khó khăn,</w:t>
      </w:r>
      <w:r>
        <w:t xml:space="preserve"> thách thức nêu ở câu 1 và đạt được mục tiêu nêu ở câu 2, bạn dự định thực hiện những hoạt động cụ thể nào (liệt kê theo gạch dầu dòng) </w:t>
      </w:r>
    </w:p>
    <w:p w:rsidR="00491AC1" w:rsidRDefault="00491AC1" w:rsidP="00F63786">
      <w:pPr>
        <w:jc w:val="both"/>
      </w:pPr>
    </w:p>
    <w:p w:rsidR="00491AC1" w:rsidRDefault="00491AC1" w:rsidP="00F63786">
      <w:pPr>
        <w:jc w:val="both"/>
      </w:pPr>
    </w:p>
    <w:p w:rsidR="00491AC1" w:rsidRPr="007C64B0" w:rsidRDefault="00491AC1" w:rsidP="00F63786">
      <w:pPr>
        <w:jc w:val="both"/>
      </w:pPr>
    </w:p>
    <w:p w:rsidR="00491AC1" w:rsidRPr="007C64B0" w:rsidRDefault="00491AC1" w:rsidP="00E426ED">
      <w:pPr>
        <w:ind w:left="720"/>
        <w:jc w:val="both"/>
      </w:pPr>
    </w:p>
    <w:p w:rsidR="00491AC1" w:rsidRDefault="00491AC1" w:rsidP="00E426ED">
      <w:pPr>
        <w:numPr>
          <w:ilvl w:val="0"/>
          <w:numId w:val="2"/>
        </w:numPr>
        <w:jc w:val="both"/>
      </w:pPr>
      <w:r>
        <w:t xml:space="preserve">Miêu tả </w:t>
      </w:r>
      <w:r w:rsidR="00E94119">
        <w:t xml:space="preserve">ngắn gọn </w:t>
      </w:r>
      <w:r>
        <w:t xml:space="preserve">quy trình sản xuất và thị trường của sản phẩm </w:t>
      </w:r>
    </w:p>
    <w:p w:rsidR="00491AC1" w:rsidRPr="00E94119" w:rsidRDefault="00491AC1" w:rsidP="00CB3F4B">
      <w:pPr>
        <w:numPr>
          <w:ilvl w:val="0"/>
          <w:numId w:val="5"/>
        </w:numPr>
        <w:jc w:val="both"/>
      </w:pPr>
      <w:r w:rsidRPr="00E94119">
        <w:t>Miêu tả những loại sản phẩm, tổng diện tích rừng trồng</w:t>
      </w:r>
      <w:r w:rsidR="00E94119" w:rsidRPr="00E94119">
        <w:t xml:space="preserve">/ hoặc rừng bảo vệ, quản lý và </w:t>
      </w:r>
      <w:r w:rsidRPr="00E94119">
        <w:t>diện tích sản</w:t>
      </w:r>
      <w:r w:rsidR="00E94119" w:rsidRPr="00E94119">
        <w:t xml:space="preserve"> xuất nông nghiệp/ thủy sản khác của tất cả các thành viên trong tổ nhóm cùng sản xuất và quản lý</w:t>
      </w:r>
      <w:r w:rsidR="00E94119">
        <w:t>;</w:t>
      </w:r>
    </w:p>
    <w:p w:rsidR="00491AC1" w:rsidRPr="00E94119" w:rsidRDefault="00491AC1" w:rsidP="00CB3F4B">
      <w:pPr>
        <w:numPr>
          <w:ilvl w:val="0"/>
          <w:numId w:val="5"/>
        </w:numPr>
        <w:jc w:val="both"/>
      </w:pPr>
      <w:r w:rsidRPr="00E94119">
        <w:t>Sản lượng và doanh thu trung bình của các sản phẩm mà các t</w:t>
      </w:r>
      <w:r w:rsidR="00E94119">
        <w:t>hành viên trong tổ nhóm sản xuất cùng nhau</w:t>
      </w:r>
      <w:r w:rsidRPr="00E94119">
        <w:t>;</w:t>
      </w:r>
    </w:p>
    <w:p w:rsidR="00491AC1" w:rsidRPr="00E94119" w:rsidRDefault="00491AC1" w:rsidP="00E85D9A">
      <w:pPr>
        <w:numPr>
          <w:ilvl w:val="0"/>
          <w:numId w:val="5"/>
        </w:numPr>
        <w:tabs>
          <w:tab w:val="left" w:pos="5940"/>
        </w:tabs>
        <w:jc w:val="both"/>
      </w:pPr>
      <w:r w:rsidRPr="00E94119">
        <w:t>Tổ nhóm có sử dụng những máy móc, kỹ thuật công nghệ nào trong sản xuất không</w:t>
      </w:r>
      <w:r w:rsidR="00E94119">
        <w:t>?;</w:t>
      </w:r>
    </w:p>
    <w:p w:rsidR="00E94119" w:rsidRDefault="00E94119" w:rsidP="00CB3F4B">
      <w:pPr>
        <w:numPr>
          <w:ilvl w:val="0"/>
          <w:numId w:val="5"/>
        </w:numPr>
        <w:jc w:val="both"/>
      </w:pPr>
      <w:r>
        <w:t xml:space="preserve">Tổ nhóm/ hoặc </w:t>
      </w:r>
      <w:r w:rsidR="00491AC1" w:rsidRPr="00E94119">
        <w:t xml:space="preserve">các thành viên của tổ nhóm bán sản phẩm cho ai và ở đâu ?; </w:t>
      </w:r>
    </w:p>
    <w:p w:rsidR="00491AC1" w:rsidRPr="00E94119" w:rsidRDefault="00E94119" w:rsidP="00CB3F4B">
      <w:pPr>
        <w:numPr>
          <w:ilvl w:val="0"/>
          <w:numId w:val="5"/>
        </w:numPr>
        <w:jc w:val="both"/>
      </w:pPr>
      <w:r>
        <w:t>S</w:t>
      </w:r>
      <w:r w:rsidR="00491AC1" w:rsidRPr="00E94119">
        <w:t>ản phẩm hoàn thiện cuối cùng sẽ được bán cho ai và ở đâu?</w:t>
      </w:r>
    </w:p>
    <w:p w:rsidR="00491AC1" w:rsidRPr="00E85D9A" w:rsidRDefault="00491AC1" w:rsidP="00BD49E2">
      <w:pPr>
        <w:jc w:val="both"/>
        <w:rPr>
          <w:color w:val="3366FF"/>
        </w:rPr>
      </w:pPr>
    </w:p>
    <w:p w:rsidR="00491AC1" w:rsidRPr="00E85D9A" w:rsidRDefault="00491AC1" w:rsidP="00BD49E2">
      <w:pPr>
        <w:jc w:val="both"/>
        <w:rPr>
          <w:color w:val="3366FF"/>
        </w:rPr>
      </w:pPr>
    </w:p>
    <w:p w:rsidR="00491AC1" w:rsidRDefault="00491AC1" w:rsidP="00BD49E2">
      <w:pPr>
        <w:jc w:val="both"/>
      </w:pPr>
    </w:p>
    <w:p w:rsidR="00491AC1" w:rsidRPr="007C64B0" w:rsidRDefault="00491AC1" w:rsidP="00E426ED">
      <w:pPr>
        <w:jc w:val="both"/>
      </w:pPr>
    </w:p>
    <w:p w:rsidR="00491AC1" w:rsidRDefault="00491AC1" w:rsidP="00E426ED">
      <w:pPr>
        <w:numPr>
          <w:ilvl w:val="0"/>
          <w:numId w:val="2"/>
        </w:numPr>
        <w:jc w:val="both"/>
      </w:pPr>
      <w:r>
        <w:t xml:space="preserve">Trong dự án này có sự tham gia của các đối tác hay </w:t>
      </w:r>
      <w:r w:rsidRPr="00E94119">
        <w:t>tổ chức,</w:t>
      </w:r>
      <w:r>
        <w:t xml:space="preserve"> cơ quan liên quan nào khác không? (liệt kê theo gạch đầu dòng những đối tác </w:t>
      </w:r>
      <w:r w:rsidRPr="00E94119">
        <w:t>hay tổ chức, cơ quan</w:t>
      </w:r>
      <w:r>
        <w:t xml:space="preserve"> cùng tham gia thực hiện các hoạ</w:t>
      </w:r>
      <w:r w:rsidR="00E94119">
        <w:t xml:space="preserve">t động hay cùng quản lý dự án </w:t>
      </w:r>
      <w:r>
        <w:t xml:space="preserve">như: Hội Nông dân xã/huyện/tỉnh, Hội Phụ nữ, doanh nghiệp, các cơ quan Nhà nước, ngân hàng, Tổ chức phi chính phủ, v.v) </w:t>
      </w:r>
    </w:p>
    <w:p w:rsidR="00491AC1" w:rsidRDefault="00491AC1" w:rsidP="00E426ED">
      <w:pPr>
        <w:jc w:val="both"/>
      </w:pPr>
    </w:p>
    <w:p w:rsidR="00491AC1" w:rsidRDefault="00491AC1" w:rsidP="00E426ED">
      <w:pPr>
        <w:jc w:val="both"/>
      </w:pPr>
    </w:p>
    <w:p w:rsidR="009F2695" w:rsidRPr="007C64B0" w:rsidRDefault="009F2695" w:rsidP="00E426ED">
      <w:pPr>
        <w:jc w:val="both"/>
      </w:pPr>
    </w:p>
    <w:p w:rsidR="00491AC1" w:rsidRDefault="00491AC1" w:rsidP="00E426ED">
      <w:pPr>
        <w:numPr>
          <w:ilvl w:val="0"/>
          <w:numId w:val="2"/>
        </w:numPr>
        <w:jc w:val="both"/>
      </w:pPr>
      <w:r>
        <w:t>Ngân sách: chỉ ra chính xác tổng số tiền cần thiết để thực hiện tất cả các hoạt động nêu ở câu 4 và trong số đó, bạn cần Chương trình FFF hỗ trợ bao nhiêu tiền và tổ chức bạ</w:t>
      </w:r>
      <w:r w:rsidR="00E94119">
        <w:t>n có thể đối ứng bao nhiêu tiền?</w:t>
      </w:r>
    </w:p>
    <w:p w:rsidR="00491AC1" w:rsidRDefault="00491AC1" w:rsidP="00E426ED">
      <w:pPr>
        <w:ind w:left="720"/>
        <w:jc w:val="both"/>
      </w:pPr>
    </w:p>
    <w:p w:rsidR="00491AC1" w:rsidRPr="007C64B0" w:rsidRDefault="00491AC1" w:rsidP="00E426ED">
      <w:pPr>
        <w:ind w:left="720"/>
        <w:jc w:val="both"/>
      </w:pPr>
      <w:r>
        <w:t>Tổng chi phí (VNĐ):</w:t>
      </w:r>
    </w:p>
    <w:p w:rsidR="00491AC1" w:rsidRPr="007C64B0" w:rsidRDefault="00491AC1" w:rsidP="00E426ED">
      <w:pPr>
        <w:jc w:val="both"/>
      </w:pPr>
      <w:r w:rsidRPr="007C64B0">
        <w:t xml:space="preserve"> </w:t>
      </w:r>
      <w:r>
        <w:tab/>
        <w:t xml:space="preserve">Trong đó: </w:t>
      </w:r>
      <w:r>
        <w:tab/>
        <w:t>Yêu cầu FFF tài trợ (VNĐ)</w:t>
      </w:r>
      <w:r w:rsidRPr="007C64B0">
        <w:t>:</w:t>
      </w:r>
    </w:p>
    <w:p w:rsidR="00491AC1" w:rsidRDefault="00491AC1" w:rsidP="00BD49E2">
      <w:pPr>
        <w:ind w:left="1440" w:firstLine="720"/>
        <w:jc w:val="both"/>
      </w:pPr>
      <w:r>
        <w:t>Đối ứng:</w:t>
      </w:r>
      <w:r w:rsidRPr="007C64B0">
        <w:t xml:space="preserve"> </w:t>
      </w:r>
      <w:r w:rsidR="00E94119">
        <w:tab/>
        <w:t>- H</w:t>
      </w:r>
      <w:r>
        <w:t>iện vật, nhân lực, nguyên vật liệu:</w:t>
      </w:r>
    </w:p>
    <w:p w:rsidR="00491AC1" w:rsidRPr="007C64B0" w:rsidRDefault="00E94119" w:rsidP="00BD49E2">
      <w:pPr>
        <w:ind w:left="2880" w:firstLine="720"/>
        <w:jc w:val="both"/>
      </w:pPr>
      <w:r>
        <w:t>- T</w:t>
      </w:r>
      <w:r w:rsidR="00491AC1">
        <w:t>iền mặt (VNĐ)</w:t>
      </w:r>
    </w:p>
    <w:p w:rsidR="00491AC1" w:rsidRPr="007C64B0" w:rsidRDefault="00491AC1" w:rsidP="00E426ED">
      <w:pPr>
        <w:jc w:val="both"/>
      </w:pPr>
      <w:r w:rsidRPr="007C64B0">
        <w:tab/>
      </w:r>
    </w:p>
    <w:p w:rsidR="00491AC1" w:rsidRDefault="00491AC1" w:rsidP="00E426ED">
      <w:pPr>
        <w:jc w:val="both"/>
        <w:rPr>
          <w:b/>
          <w:bCs/>
        </w:rPr>
      </w:pPr>
    </w:p>
    <w:p w:rsidR="00491AC1" w:rsidRPr="007C64B0" w:rsidRDefault="00491AC1" w:rsidP="00E426ED">
      <w:pPr>
        <w:jc w:val="both"/>
        <w:rPr>
          <w:b/>
          <w:bCs/>
        </w:rPr>
      </w:pPr>
    </w:p>
    <w:p w:rsidR="00491AC1" w:rsidRPr="007C64B0" w:rsidRDefault="00E94119" w:rsidP="00E426ED">
      <w:pPr>
        <w:jc w:val="both"/>
        <w:rPr>
          <w:b/>
          <w:bCs/>
        </w:rPr>
      </w:pPr>
      <w:r>
        <w:rPr>
          <w:b/>
          <w:bCs/>
        </w:rPr>
        <w:br w:type="page"/>
      </w:r>
      <w:r w:rsidR="00491AC1">
        <w:rPr>
          <w:b/>
          <w:bCs/>
        </w:rPr>
        <w:lastRenderedPageBreak/>
        <w:t>THÔNG TIN ĐƠN VỊ NỘP ĐỀ XUẤT</w:t>
      </w:r>
    </w:p>
    <w:p w:rsidR="00491AC1" w:rsidRPr="007C64B0" w:rsidRDefault="00491AC1" w:rsidP="00E426ED">
      <w:pPr>
        <w:ind w:left="720"/>
        <w:jc w:val="both"/>
        <w:rPr>
          <w:b/>
          <w:bCs/>
        </w:rPr>
      </w:pPr>
    </w:p>
    <w:p w:rsidR="00491AC1" w:rsidRDefault="00491AC1" w:rsidP="00E426ED">
      <w:pPr>
        <w:numPr>
          <w:ilvl w:val="0"/>
          <w:numId w:val="3"/>
        </w:numPr>
        <w:ind w:left="720"/>
      </w:pPr>
      <w:r>
        <w:t>Tổ chức của bạn được thành lập năm nào?</w:t>
      </w:r>
    </w:p>
    <w:p w:rsidR="00491AC1" w:rsidRDefault="00491AC1" w:rsidP="00661F4A">
      <w:pPr>
        <w:ind w:left="720"/>
      </w:pPr>
    </w:p>
    <w:p w:rsidR="00491AC1" w:rsidRDefault="00491AC1" w:rsidP="00E426ED">
      <w:pPr>
        <w:ind w:left="720" w:hanging="360"/>
      </w:pPr>
    </w:p>
    <w:p w:rsidR="00491AC1" w:rsidRDefault="00491AC1" w:rsidP="00E426ED">
      <w:pPr>
        <w:numPr>
          <w:ilvl w:val="0"/>
          <w:numId w:val="3"/>
        </w:numPr>
        <w:ind w:left="720"/>
      </w:pPr>
      <w:r>
        <w:t>Mục tiêu chính khi thành lập tổ, nhóm, tổ hợp tác, hợp tác xã là gì? (tối đa 1 đoạn văn)</w:t>
      </w:r>
    </w:p>
    <w:p w:rsidR="00491AC1" w:rsidRDefault="00491AC1" w:rsidP="00BD49E2"/>
    <w:p w:rsidR="00491AC1" w:rsidRDefault="00491AC1" w:rsidP="00E426ED">
      <w:pPr>
        <w:ind w:left="720" w:hanging="360"/>
      </w:pPr>
    </w:p>
    <w:p w:rsidR="00491AC1" w:rsidRDefault="00491AC1" w:rsidP="00E426ED">
      <w:pPr>
        <w:ind w:left="720" w:hanging="360"/>
      </w:pPr>
    </w:p>
    <w:p w:rsidR="00491AC1" w:rsidRDefault="00491AC1" w:rsidP="00E426ED">
      <w:pPr>
        <w:ind w:left="720" w:hanging="360"/>
      </w:pPr>
    </w:p>
    <w:p w:rsidR="00491AC1" w:rsidRDefault="00491AC1" w:rsidP="00426272"/>
    <w:p w:rsidR="00491AC1" w:rsidRDefault="00491AC1" w:rsidP="00E426ED">
      <w:pPr>
        <w:numPr>
          <w:ilvl w:val="0"/>
          <w:numId w:val="3"/>
        </w:numPr>
        <w:ind w:left="720"/>
      </w:pPr>
      <w:r>
        <w:t xml:space="preserve">Tổ chức của bạn có bao nhiêu thành viên? (chỉ ra số thành viên nam, nữ/số hộ có chủ hộ là nam, chủ hộ là nữ và hộ dân tộc thiểu số) </w:t>
      </w:r>
    </w:p>
    <w:p w:rsidR="00491AC1" w:rsidRDefault="00491AC1" w:rsidP="00BD49E2"/>
    <w:p w:rsidR="00491AC1" w:rsidRDefault="00491AC1" w:rsidP="00BD49E2"/>
    <w:p w:rsidR="00491AC1" w:rsidRDefault="00491AC1" w:rsidP="00BD49E2"/>
    <w:p w:rsidR="00491AC1" w:rsidRDefault="00491AC1" w:rsidP="00426272"/>
    <w:p w:rsidR="00491AC1" w:rsidRDefault="00491AC1" w:rsidP="00D35955">
      <w:pPr>
        <w:numPr>
          <w:ilvl w:val="0"/>
          <w:numId w:val="3"/>
        </w:numPr>
        <w:ind w:left="720"/>
      </w:pPr>
      <w:r>
        <w:t xml:space="preserve">Miêu tả cơ cấu tổ chức của đơn vị (ban lãnh đạo gồm những ai, bao nhiêu trưởng nhóm, phó nhóm, kiểm soát, kế toán, thủ quỹ, v.v) </w:t>
      </w:r>
    </w:p>
    <w:p w:rsidR="00491AC1" w:rsidRDefault="00491AC1" w:rsidP="00BD49E2"/>
    <w:p w:rsidR="00491AC1" w:rsidRDefault="00491AC1" w:rsidP="00BD49E2"/>
    <w:p w:rsidR="00491AC1" w:rsidRDefault="00491AC1" w:rsidP="00BD49E2"/>
    <w:p w:rsidR="00491AC1" w:rsidRDefault="00491AC1" w:rsidP="00BD49E2"/>
    <w:p w:rsidR="00491AC1" w:rsidRDefault="00491AC1" w:rsidP="00E426ED">
      <w:pPr>
        <w:numPr>
          <w:ilvl w:val="0"/>
          <w:numId w:val="3"/>
        </w:numPr>
        <w:ind w:left="720"/>
      </w:pPr>
      <w:r>
        <w:t>Tổ chức của bạn đã từng được nhận bất kỳ hỗ trợ kỹ thuật hay tài chính từ một chương trình nào của chính phủ, của các tổ chức quốc tế, tổ chức phi chính phủ, viện nghiên cứu, trường đại học hay bất kỳ một nhà tài trợ nào chưa? Nếu có, xin cung cấp thông tin chi tiết (tên của nhà tài trợ, những hoạt động được hỗ trợ và số tiền được hỗ trợ)</w:t>
      </w:r>
    </w:p>
    <w:p w:rsidR="00491AC1" w:rsidRDefault="00491AC1" w:rsidP="00E426ED">
      <w:pPr>
        <w:jc w:val="both"/>
      </w:pPr>
    </w:p>
    <w:p w:rsidR="00491AC1" w:rsidRDefault="00491AC1" w:rsidP="00E426ED">
      <w:pPr>
        <w:jc w:val="both"/>
      </w:pPr>
    </w:p>
    <w:p w:rsidR="00426272" w:rsidRDefault="00426272" w:rsidP="00E426ED">
      <w:pPr>
        <w:jc w:val="both"/>
      </w:pPr>
    </w:p>
    <w:p w:rsidR="00426272" w:rsidRPr="007C64B0" w:rsidRDefault="00426272" w:rsidP="00E426ED">
      <w:pPr>
        <w:jc w:val="both"/>
      </w:pPr>
    </w:p>
    <w:p w:rsidR="00491AC1" w:rsidRPr="007C64B0" w:rsidRDefault="00491AC1" w:rsidP="00E426ED">
      <w:pPr>
        <w:ind w:left="720"/>
        <w:jc w:val="both"/>
        <w:rPr>
          <w:b/>
          <w:bCs/>
          <w:lang w:eastAsia="en-GB"/>
        </w:rPr>
      </w:pPr>
      <w:r>
        <w:rPr>
          <w:b/>
          <w:bCs/>
          <w:lang w:eastAsia="en-GB"/>
        </w:rPr>
        <w:t>Xác nhận của đơn vị và chính quyền</w:t>
      </w:r>
      <w:r w:rsidRPr="007C64B0">
        <w:rPr>
          <w:b/>
          <w:bCs/>
          <w:lang w:eastAsia="en-GB"/>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9"/>
        <w:gridCol w:w="5237"/>
      </w:tblGrid>
      <w:tr w:rsidR="00491AC1" w:rsidRPr="006F1C01">
        <w:tc>
          <w:tcPr>
            <w:tcW w:w="2457" w:type="pct"/>
          </w:tcPr>
          <w:p w:rsidR="00491AC1" w:rsidRPr="006F1C01" w:rsidRDefault="00491AC1" w:rsidP="00A533CB">
            <w:pPr>
              <w:jc w:val="both"/>
              <w:rPr>
                <w:b/>
                <w:bCs/>
                <w:lang w:eastAsia="en-GB"/>
              </w:rPr>
            </w:pPr>
          </w:p>
          <w:p w:rsidR="00491AC1" w:rsidRPr="00661F4A" w:rsidRDefault="00491AC1" w:rsidP="00A533CB">
            <w:pPr>
              <w:jc w:val="both"/>
              <w:rPr>
                <w:i/>
                <w:iCs/>
                <w:lang w:eastAsia="en-GB"/>
              </w:rPr>
            </w:pPr>
            <w:r w:rsidRPr="00661F4A">
              <w:rPr>
                <w:i/>
                <w:iCs/>
                <w:lang w:eastAsia="en-GB"/>
              </w:rPr>
              <w:t>Tôi cam kết những thông tin nêu trong đề xuất này là trung thực</w:t>
            </w:r>
            <w:r>
              <w:rPr>
                <w:i/>
                <w:iCs/>
                <w:lang w:eastAsia="en-GB"/>
              </w:rPr>
              <w:t xml:space="preserve"> và đúng sự thật</w:t>
            </w:r>
          </w:p>
          <w:p w:rsidR="00491AC1" w:rsidRPr="006F1C01" w:rsidRDefault="00491AC1" w:rsidP="00A533CB">
            <w:pPr>
              <w:jc w:val="both"/>
              <w:rPr>
                <w:b/>
                <w:bCs/>
                <w:lang w:eastAsia="en-GB"/>
              </w:rPr>
            </w:pPr>
          </w:p>
          <w:p w:rsidR="00491AC1" w:rsidRDefault="00491AC1" w:rsidP="00A533CB">
            <w:pPr>
              <w:jc w:val="both"/>
              <w:rPr>
                <w:b/>
                <w:bCs/>
                <w:lang w:eastAsia="en-GB"/>
              </w:rPr>
            </w:pPr>
          </w:p>
          <w:p w:rsidR="00491AC1" w:rsidRDefault="00491AC1" w:rsidP="00A533CB">
            <w:pPr>
              <w:jc w:val="both"/>
              <w:rPr>
                <w:b/>
                <w:bCs/>
                <w:lang w:eastAsia="en-GB"/>
              </w:rPr>
            </w:pPr>
          </w:p>
          <w:p w:rsidR="00491AC1" w:rsidRDefault="009C430B" w:rsidP="00A533CB">
            <w:pPr>
              <w:jc w:val="both"/>
              <w:rPr>
                <w:b/>
                <w:bCs/>
                <w:lang w:eastAsia="en-GB"/>
              </w:rPr>
            </w:pPr>
            <w:r>
              <w:rPr>
                <w:b/>
                <w:bCs/>
                <w:lang w:eastAsia="en-GB"/>
              </w:rPr>
              <w:t xml:space="preserve">   Chức danh (</w:t>
            </w:r>
            <w:r w:rsidRPr="009C430B">
              <w:rPr>
                <w:bCs/>
                <w:i/>
                <w:lang w:eastAsia="en-GB"/>
              </w:rPr>
              <w:t>Chủ tịch</w:t>
            </w:r>
            <w:r w:rsidR="00491AC1" w:rsidRPr="009C430B">
              <w:rPr>
                <w:bCs/>
                <w:i/>
                <w:lang w:eastAsia="en-GB"/>
              </w:rPr>
              <w:t>/Trưởng tổ nhóm</w:t>
            </w:r>
            <w:r w:rsidRPr="009C430B">
              <w:rPr>
                <w:bCs/>
                <w:i/>
                <w:lang w:eastAsia="en-GB"/>
              </w:rPr>
              <w:t>…)</w:t>
            </w:r>
          </w:p>
          <w:p w:rsidR="009C430B" w:rsidRDefault="009C430B" w:rsidP="00BD49E2">
            <w:pPr>
              <w:jc w:val="both"/>
              <w:rPr>
                <w:b/>
                <w:bCs/>
                <w:i/>
                <w:iCs/>
                <w:lang w:eastAsia="en-GB"/>
              </w:rPr>
            </w:pPr>
            <w:r>
              <w:rPr>
                <w:b/>
                <w:bCs/>
                <w:i/>
                <w:iCs/>
                <w:lang w:eastAsia="en-GB"/>
              </w:rPr>
              <w:t xml:space="preserve">  </w:t>
            </w:r>
            <w:r w:rsidR="00426272">
              <w:rPr>
                <w:b/>
                <w:bCs/>
                <w:i/>
                <w:iCs/>
                <w:lang w:eastAsia="en-GB"/>
              </w:rPr>
              <w:t xml:space="preserve">Chữ ký, </w:t>
            </w:r>
          </w:p>
          <w:p w:rsidR="009C430B" w:rsidRDefault="009C430B" w:rsidP="00BD49E2">
            <w:pPr>
              <w:jc w:val="both"/>
              <w:rPr>
                <w:b/>
                <w:bCs/>
                <w:i/>
                <w:iCs/>
                <w:lang w:eastAsia="en-GB"/>
              </w:rPr>
            </w:pPr>
          </w:p>
          <w:p w:rsidR="009C430B" w:rsidRDefault="009C430B" w:rsidP="00BD49E2">
            <w:pPr>
              <w:jc w:val="both"/>
              <w:rPr>
                <w:b/>
                <w:bCs/>
                <w:i/>
                <w:iCs/>
                <w:lang w:eastAsia="en-GB"/>
              </w:rPr>
            </w:pPr>
            <w:r>
              <w:rPr>
                <w:b/>
                <w:bCs/>
                <w:i/>
                <w:iCs/>
                <w:lang w:eastAsia="en-GB"/>
              </w:rPr>
              <w:t xml:space="preserve"> </w:t>
            </w:r>
            <w:r w:rsidR="00426272">
              <w:rPr>
                <w:b/>
                <w:bCs/>
                <w:i/>
                <w:iCs/>
                <w:lang w:eastAsia="en-GB"/>
              </w:rPr>
              <w:t xml:space="preserve">Họ tên, </w:t>
            </w:r>
          </w:p>
          <w:p w:rsidR="009C430B" w:rsidRDefault="009C430B" w:rsidP="00BD49E2">
            <w:pPr>
              <w:jc w:val="both"/>
              <w:rPr>
                <w:b/>
                <w:bCs/>
                <w:i/>
                <w:iCs/>
                <w:lang w:eastAsia="en-GB"/>
              </w:rPr>
            </w:pPr>
            <w:r>
              <w:rPr>
                <w:b/>
                <w:bCs/>
                <w:i/>
                <w:iCs/>
                <w:lang w:eastAsia="en-GB"/>
              </w:rPr>
              <w:t xml:space="preserve"> </w:t>
            </w:r>
            <w:r w:rsidR="00426272">
              <w:rPr>
                <w:b/>
                <w:bCs/>
                <w:i/>
                <w:iCs/>
                <w:lang w:eastAsia="en-GB"/>
              </w:rPr>
              <w:t>Ngày ký</w:t>
            </w:r>
            <w:r w:rsidR="00491AC1" w:rsidRPr="00BD49E2">
              <w:rPr>
                <w:b/>
                <w:bCs/>
                <w:i/>
                <w:iCs/>
                <w:lang w:eastAsia="en-GB"/>
              </w:rPr>
              <w:t xml:space="preserve">, </w:t>
            </w:r>
          </w:p>
          <w:p w:rsidR="009C430B" w:rsidRDefault="009C430B" w:rsidP="00BD49E2">
            <w:pPr>
              <w:jc w:val="both"/>
              <w:rPr>
                <w:b/>
                <w:bCs/>
                <w:i/>
                <w:iCs/>
                <w:lang w:eastAsia="en-GB"/>
              </w:rPr>
            </w:pPr>
          </w:p>
          <w:p w:rsidR="00491AC1" w:rsidRPr="00BD49E2" w:rsidRDefault="00491AC1" w:rsidP="00BD49E2">
            <w:pPr>
              <w:jc w:val="both"/>
              <w:rPr>
                <w:b/>
                <w:bCs/>
                <w:i/>
                <w:iCs/>
                <w:lang w:eastAsia="en-GB"/>
              </w:rPr>
            </w:pPr>
            <w:r w:rsidRPr="00BD49E2">
              <w:rPr>
                <w:b/>
                <w:bCs/>
                <w:i/>
                <w:iCs/>
                <w:lang w:eastAsia="en-GB"/>
              </w:rPr>
              <w:t xml:space="preserve">Đóng dấu (nếu có) </w:t>
            </w:r>
          </w:p>
          <w:p w:rsidR="00491AC1" w:rsidRPr="006F1C01" w:rsidRDefault="00491AC1" w:rsidP="00A533CB">
            <w:pPr>
              <w:jc w:val="both"/>
              <w:rPr>
                <w:b/>
                <w:bCs/>
                <w:lang w:eastAsia="en-GB"/>
              </w:rPr>
            </w:pPr>
          </w:p>
        </w:tc>
        <w:tc>
          <w:tcPr>
            <w:tcW w:w="2543" w:type="pct"/>
          </w:tcPr>
          <w:p w:rsidR="00491AC1" w:rsidRPr="006F1C01" w:rsidRDefault="00491AC1" w:rsidP="00A533CB">
            <w:pPr>
              <w:jc w:val="both"/>
              <w:rPr>
                <w:b/>
                <w:bCs/>
                <w:lang w:eastAsia="en-GB"/>
              </w:rPr>
            </w:pPr>
          </w:p>
          <w:p w:rsidR="00491AC1" w:rsidRPr="00661F4A" w:rsidRDefault="00491AC1" w:rsidP="00A533CB">
            <w:pPr>
              <w:jc w:val="both"/>
              <w:rPr>
                <w:i/>
                <w:iCs/>
                <w:lang w:eastAsia="en-GB"/>
              </w:rPr>
            </w:pPr>
            <w:r w:rsidRPr="00661F4A">
              <w:rPr>
                <w:i/>
                <w:iCs/>
                <w:lang w:eastAsia="en-GB"/>
              </w:rPr>
              <w:t>Tôi xác nhận đơn vị nộp đề xuất này đóng trên địa bàn xă</w:t>
            </w:r>
            <w:r>
              <w:rPr>
                <w:i/>
                <w:iCs/>
                <w:lang w:eastAsia="en-GB"/>
              </w:rPr>
              <w:t xml:space="preserve"> </w:t>
            </w:r>
            <w:r w:rsidRPr="00C641E1">
              <w:rPr>
                <w:b/>
                <w:bCs/>
                <w:i/>
                <w:iCs/>
                <w:lang w:eastAsia="en-GB"/>
              </w:rPr>
              <w:t>(*)</w:t>
            </w:r>
          </w:p>
          <w:p w:rsidR="00491AC1" w:rsidRPr="006F1C01" w:rsidRDefault="00491AC1" w:rsidP="00A533CB">
            <w:pPr>
              <w:jc w:val="both"/>
              <w:rPr>
                <w:b/>
                <w:bCs/>
                <w:lang w:eastAsia="en-GB"/>
              </w:rPr>
            </w:pPr>
          </w:p>
          <w:p w:rsidR="00491AC1" w:rsidRDefault="00491AC1" w:rsidP="00A533CB">
            <w:pPr>
              <w:jc w:val="both"/>
              <w:rPr>
                <w:b/>
                <w:bCs/>
                <w:lang w:eastAsia="en-GB"/>
              </w:rPr>
            </w:pPr>
            <w:bookmarkStart w:id="0" w:name="_GoBack"/>
            <w:bookmarkEnd w:id="0"/>
          </w:p>
          <w:p w:rsidR="00491AC1" w:rsidRDefault="00491AC1" w:rsidP="00A533CB">
            <w:pPr>
              <w:jc w:val="both"/>
              <w:rPr>
                <w:b/>
                <w:bCs/>
                <w:lang w:eastAsia="en-GB"/>
              </w:rPr>
            </w:pPr>
          </w:p>
          <w:p w:rsidR="00491AC1" w:rsidRPr="006F1C01" w:rsidRDefault="009C430B" w:rsidP="00A533CB">
            <w:pPr>
              <w:jc w:val="both"/>
              <w:rPr>
                <w:b/>
                <w:bCs/>
                <w:lang w:eastAsia="en-GB"/>
              </w:rPr>
            </w:pPr>
            <w:r>
              <w:rPr>
                <w:b/>
                <w:bCs/>
                <w:lang w:eastAsia="en-GB"/>
              </w:rPr>
              <w:t>Chủ tịch Hội N</w:t>
            </w:r>
            <w:r w:rsidR="00426272">
              <w:rPr>
                <w:b/>
                <w:bCs/>
                <w:lang w:eastAsia="en-GB"/>
              </w:rPr>
              <w:t xml:space="preserve">ông dân </w:t>
            </w:r>
            <w:r w:rsidR="00491AC1">
              <w:rPr>
                <w:b/>
                <w:bCs/>
                <w:lang w:eastAsia="en-GB"/>
              </w:rPr>
              <w:t xml:space="preserve">xă </w:t>
            </w:r>
          </w:p>
          <w:p w:rsidR="009C430B" w:rsidRDefault="00426272" w:rsidP="00A533CB">
            <w:pPr>
              <w:jc w:val="both"/>
              <w:rPr>
                <w:b/>
                <w:bCs/>
                <w:i/>
                <w:iCs/>
                <w:lang w:eastAsia="en-GB"/>
              </w:rPr>
            </w:pPr>
            <w:r>
              <w:rPr>
                <w:b/>
                <w:bCs/>
                <w:i/>
                <w:iCs/>
                <w:lang w:eastAsia="en-GB"/>
              </w:rPr>
              <w:t xml:space="preserve">Chữ Ký, </w:t>
            </w:r>
          </w:p>
          <w:p w:rsidR="009C430B" w:rsidRDefault="009C430B" w:rsidP="00A533CB">
            <w:pPr>
              <w:jc w:val="both"/>
              <w:rPr>
                <w:b/>
                <w:bCs/>
                <w:i/>
                <w:iCs/>
                <w:lang w:eastAsia="en-GB"/>
              </w:rPr>
            </w:pPr>
          </w:p>
          <w:p w:rsidR="009C430B" w:rsidRDefault="00426272" w:rsidP="00A533CB">
            <w:pPr>
              <w:jc w:val="both"/>
              <w:rPr>
                <w:b/>
                <w:bCs/>
                <w:i/>
                <w:iCs/>
                <w:lang w:eastAsia="en-GB"/>
              </w:rPr>
            </w:pPr>
            <w:r>
              <w:rPr>
                <w:b/>
                <w:bCs/>
                <w:i/>
                <w:iCs/>
                <w:lang w:eastAsia="en-GB"/>
              </w:rPr>
              <w:t xml:space="preserve">Họ tên, </w:t>
            </w:r>
          </w:p>
          <w:p w:rsidR="009C430B" w:rsidRDefault="00426272" w:rsidP="00A533CB">
            <w:pPr>
              <w:jc w:val="both"/>
              <w:rPr>
                <w:b/>
                <w:bCs/>
                <w:i/>
                <w:iCs/>
                <w:lang w:eastAsia="en-GB"/>
              </w:rPr>
            </w:pPr>
            <w:r>
              <w:rPr>
                <w:b/>
                <w:bCs/>
                <w:i/>
                <w:iCs/>
                <w:lang w:eastAsia="en-GB"/>
              </w:rPr>
              <w:t>Ngày ký</w:t>
            </w:r>
            <w:r w:rsidR="00491AC1" w:rsidRPr="00BD49E2">
              <w:rPr>
                <w:b/>
                <w:bCs/>
                <w:i/>
                <w:iCs/>
                <w:lang w:eastAsia="en-GB"/>
              </w:rPr>
              <w:t xml:space="preserve">, </w:t>
            </w:r>
          </w:p>
          <w:p w:rsidR="00491AC1" w:rsidRPr="006F1C01" w:rsidRDefault="00491AC1" w:rsidP="00A533CB">
            <w:pPr>
              <w:jc w:val="both"/>
              <w:rPr>
                <w:b/>
                <w:bCs/>
                <w:lang w:eastAsia="en-GB"/>
              </w:rPr>
            </w:pPr>
            <w:r w:rsidRPr="00BD49E2">
              <w:rPr>
                <w:b/>
                <w:bCs/>
                <w:i/>
                <w:iCs/>
                <w:lang w:eastAsia="en-GB"/>
              </w:rPr>
              <w:t xml:space="preserve">Đóng dấu </w:t>
            </w:r>
          </w:p>
        </w:tc>
      </w:tr>
    </w:tbl>
    <w:p w:rsidR="00491AC1" w:rsidRDefault="00491AC1" w:rsidP="00E426ED">
      <w:pPr>
        <w:ind w:left="720"/>
        <w:jc w:val="both"/>
        <w:rPr>
          <w:lang w:val="en-GB"/>
        </w:rPr>
      </w:pPr>
      <w:r>
        <w:rPr>
          <w:lang w:val="en-GB"/>
        </w:rPr>
        <w:lastRenderedPageBreak/>
        <w:t xml:space="preserve"> </w:t>
      </w:r>
    </w:p>
    <w:p w:rsidR="00491AC1" w:rsidRPr="00426272" w:rsidRDefault="00491AC1" w:rsidP="00426272">
      <w:pPr>
        <w:ind w:left="720"/>
        <w:jc w:val="both"/>
        <w:rPr>
          <w:b/>
          <w:bCs/>
          <w:lang w:eastAsia="en-GB"/>
        </w:rPr>
      </w:pPr>
      <w:r>
        <w:rPr>
          <w:lang w:val="en-GB"/>
        </w:rPr>
        <w:t>(*): không áp dụng cho đơn vị nộp đề xuất là Hội Nông dân/Liên minh Hợp tác xã cấp tỉnh</w:t>
      </w:r>
      <w:r w:rsidR="00A315F7">
        <w:rPr>
          <w:lang w:val="en-GB"/>
        </w:rPr>
        <w:t>, huyện.</w:t>
      </w:r>
    </w:p>
    <w:sectPr w:rsidR="00491AC1" w:rsidRPr="00426272" w:rsidSect="008159AF">
      <w:type w:val="continuous"/>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FFA" w:rsidRDefault="002A2FFA">
      <w:r>
        <w:separator/>
      </w:r>
    </w:p>
  </w:endnote>
  <w:endnote w:type="continuationSeparator" w:id="1">
    <w:p w:rsidR="002A2FFA" w:rsidRDefault="002A2F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3"/>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C1" w:rsidRDefault="00864F52">
    <w:pPr>
      <w:pStyle w:val="Footer"/>
      <w:jc w:val="right"/>
    </w:pPr>
    <w:r>
      <w:fldChar w:fldCharType="begin"/>
    </w:r>
    <w:r w:rsidR="00B01876">
      <w:instrText xml:space="preserve"> PAGE   \* MERGEFORMAT </w:instrText>
    </w:r>
    <w:r>
      <w:fldChar w:fldCharType="separate"/>
    </w:r>
    <w:r w:rsidR="009F2695">
      <w:rPr>
        <w:noProof/>
      </w:rPr>
      <w:t>2</w:t>
    </w:r>
    <w:r>
      <w:rPr>
        <w:noProof/>
      </w:rPr>
      <w:fldChar w:fldCharType="end"/>
    </w:r>
  </w:p>
  <w:p w:rsidR="00491AC1" w:rsidRPr="0062113F" w:rsidRDefault="00491AC1" w:rsidP="00A533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FFA" w:rsidRDefault="002A2FFA">
      <w:r>
        <w:separator/>
      </w:r>
    </w:p>
  </w:footnote>
  <w:footnote w:type="continuationSeparator" w:id="1">
    <w:p w:rsidR="002A2FFA" w:rsidRDefault="002A2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ook w:val="00A0"/>
    </w:tblPr>
    <w:tblGrid>
      <w:gridCol w:w="3432"/>
      <w:gridCol w:w="3432"/>
      <w:gridCol w:w="3432"/>
    </w:tblGrid>
    <w:tr w:rsidR="00491AC1">
      <w:tc>
        <w:tcPr>
          <w:tcW w:w="3432" w:type="dxa"/>
        </w:tcPr>
        <w:p w:rsidR="00491AC1" w:rsidRPr="006F1C01" w:rsidRDefault="00426272">
          <w:pPr>
            <w:pStyle w:val="Header"/>
            <w:rPr>
              <w:rFonts w:ascii="Trebuchet MS" w:hAnsi="Trebuchet MS" w:cs="Trebuchet MS"/>
            </w:rPr>
          </w:pPr>
          <w:r>
            <w:rPr>
              <w:rFonts w:ascii="Trebuchet MS" w:hAnsi="Trebuchet MS" w:cs="Trebuchet MS"/>
              <w:noProof/>
              <w:lang w:val="vi-VN" w:eastAsia="vi-VN"/>
            </w:rPr>
            <w:drawing>
              <wp:inline distT="0" distB="0" distL="0" distR="0">
                <wp:extent cx="650875" cy="658495"/>
                <wp:effectExtent l="0" t="0" r="0" b="8255"/>
                <wp:docPr id="1" name="Picture 2" descr="logo f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a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875" cy="658495"/>
                        </a:xfrm>
                        <a:prstGeom prst="rect">
                          <a:avLst/>
                        </a:prstGeom>
                        <a:noFill/>
                        <a:ln>
                          <a:noFill/>
                        </a:ln>
                      </pic:spPr>
                    </pic:pic>
                  </a:graphicData>
                </a:graphic>
              </wp:inline>
            </w:drawing>
          </w:r>
        </w:p>
      </w:tc>
      <w:tc>
        <w:tcPr>
          <w:tcW w:w="3432" w:type="dxa"/>
        </w:tcPr>
        <w:p w:rsidR="00491AC1" w:rsidRPr="006F1C01" w:rsidRDefault="00426272" w:rsidP="00A533CB">
          <w:pPr>
            <w:pStyle w:val="Header"/>
            <w:jc w:val="center"/>
            <w:rPr>
              <w:rFonts w:ascii="Trebuchet MS" w:hAnsi="Trebuchet MS" w:cs="Trebuchet MS"/>
            </w:rPr>
          </w:pPr>
          <w:r>
            <w:rPr>
              <w:rFonts w:ascii="Trebuchet MS" w:hAnsi="Trebuchet MS" w:cs="Trebuchet MS"/>
              <w:noProof/>
              <w:lang w:val="vi-VN" w:eastAsia="vi-VN"/>
            </w:rPr>
            <w:drawing>
              <wp:inline distT="0" distB="0" distL="0" distR="0">
                <wp:extent cx="768350" cy="694690"/>
                <wp:effectExtent l="0" t="0" r="0" b="0"/>
                <wp:docPr id="2" name="Picture 1" descr="http://d.violet.vn/uploads/thumbnails/364/thumbnails2/0.BIEU_TRUNG_HOI_NONG_DAN_VIET_NAM.b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iolet.vn/uploads/thumbnails/364/thumbnails2/0.BIEU_TRUNG_HOI_NONG_DAN_VIET_NAM.bmp.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8350" cy="694690"/>
                        </a:xfrm>
                        <a:prstGeom prst="rect">
                          <a:avLst/>
                        </a:prstGeom>
                        <a:noFill/>
                        <a:ln>
                          <a:noFill/>
                        </a:ln>
                      </pic:spPr>
                    </pic:pic>
                  </a:graphicData>
                </a:graphic>
              </wp:inline>
            </w:drawing>
          </w:r>
        </w:p>
      </w:tc>
      <w:tc>
        <w:tcPr>
          <w:tcW w:w="3432" w:type="dxa"/>
        </w:tcPr>
        <w:p w:rsidR="00491AC1" w:rsidRPr="006F1C01" w:rsidRDefault="00426272" w:rsidP="00A533CB">
          <w:pPr>
            <w:pStyle w:val="Header"/>
            <w:jc w:val="right"/>
            <w:rPr>
              <w:rFonts w:ascii="Trebuchet MS" w:hAnsi="Trebuchet MS" w:cs="Trebuchet MS"/>
            </w:rPr>
          </w:pPr>
          <w:r>
            <w:rPr>
              <w:rFonts w:ascii="Trebuchet MS" w:hAnsi="Trebuchet MS" w:cs="Trebuchet MS"/>
              <w:noProof/>
              <w:lang w:val="vi-VN" w:eastAsia="vi-VN"/>
            </w:rPr>
            <w:drawing>
              <wp:inline distT="0" distB="0" distL="0" distR="0">
                <wp:extent cx="1287780" cy="650875"/>
                <wp:effectExtent l="0" t="0" r="7620" b="0"/>
                <wp:docPr id="3" name="Picture 3" descr="cid:image001.png@01CF0B88.411A6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F0B88.411A63A0"/>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7780" cy="650875"/>
                        </a:xfrm>
                        <a:prstGeom prst="rect">
                          <a:avLst/>
                        </a:prstGeom>
                        <a:noFill/>
                        <a:ln>
                          <a:noFill/>
                        </a:ln>
                      </pic:spPr>
                    </pic:pic>
                  </a:graphicData>
                </a:graphic>
              </wp:inline>
            </w:drawing>
          </w:r>
        </w:p>
      </w:tc>
    </w:tr>
  </w:tbl>
  <w:p w:rsidR="00491AC1" w:rsidRDefault="00491A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43B"/>
    <w:multiLevelType w:val="hybridMultilevel"/>
    <w:tmpl w:val="B4A0F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E622C7"/>
    <w:multiLevelType w:val="hybridMultilevel"/>
    <w:tmpl w:val="C1045768"/>
    <w:lvl w:ilvl="0" w:tplc="E12E3C24">
      <w:start w:val="1"/>
      <w:numFmt w:val="bullet"/>
      <w:lvlText w:val=""/>
      <w:lvlJc w:val="left"/>
      <w:pPr>
        <w:tabs>
          <w:tab w:val="num" w:pos="1440"/>
        </w:tabs>
        <w:ind w:left="1440" w:hanging="360"/>
      </w:pPr>
      <w:rPr>
        <w:rFonts w:ascii="Symbol" w:hAnsi="Symbol" w:cs="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
    <w:nsid w:val="1F2C0EA3"/>
    <w:multiLevelType w:val="hybridMultilevel"/>
    <w:tmpl w:val="B4BAE1A0"/>
    <w:lvl w:ilvl="0" w:tplc="1D98CD84">
      <w:start w:val="5"/>
      <w:numFmt w:val="bullet"/>
      <w:lvlText w:val="-"/>
      <w:lvlJc w:val="left"/>
      <w:pPr>
        <w:tabs>
          <w:tab w:val="num" w:pos="1080"/>
        </w:tabs>
        <w:ind w:left="1080" w:hanging="360"/>
      </w:pPr>
      <w:rPr>
        <w:rFonts w:ascii="Times New Roman" w:eastAsia="Times New Roman" w:hAnsi="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start w:val="1"/>
      <w:numFmt w:val="bullet"/>
      <w:lvlText w:val=""/>
      <w:lvlJc w:val="left"/>
      <w:pPr>
        <w:tabs>
          <w:tab w:val="num" w:pos="2520"/>
        </w:tabs>
        <w:ind w:left="2520" w:hanging="360"/>
      </w:pPr>
      <w:rPr>
        <w:rFonts w:ascii="Wingdings" w:hAnsi="Wingdings" w:cs="Wingdings" w:hint="default"/>
      </w:rPr>
    </w:lvl>
    <w:lvl w:ilvl="3" w:tplc="042A0001">
      <w:start w:val="1"/>
      <w:numFmt w:val="bullet"/>
      <w:lvlText w:val=""/>
      <w:lvlJc w:val="left"/>
      <w:pPr>
        <w:tabs>
          <w:tab w:val="num" w:pos="3240"/>
        </w:tabs>
        <w:ind w:left="3240" w:hanging="360"/>
      </w:pPr>
      <w:rPr>
        <w:rFonts w:ascii="Symbol" w:hAnsi="Symbol" w:cs="Symbol" w:hint="default"/>
      </w:rPr>
    </w:lvl>
    <w:lvl w:ilvl="4" w:tplc="042A0003">
      <w:start w:val="1"/>
      <w:numFmt w:val="bullet"/>
      <w:lvlText w:val="o"/>
      <w:lvlJc w:val="left"/>
      <w:pPr>
        <w:tabs>
          <w:tab w:val="num" w:pos="3960"/>
        </w:tabs>
        <w:ind w:left="3960" w:hanging="360"/>
      </w:pPr>
      <w:rPr>
        <w:rFonts w:ascii="Courier New" w:hAnsi="Courier New" w:cs="Courier New" w:hint="default"/>
      </w:rPr>
    </w:lvl>
    <w:lvl w:ilvl="5" w:tplc="042A0005">
      <w:start w:val="1"/>
      <w:numFmt w:val="bullet"/>
      <w:lvlText w:val=""/>
      <w:lvlJc w:val="left"/>
      <w:pPr>
        <w:tabs>
          <w:tab w:val="num" w:pos="4680"/>
        </w:tabs>
        <w:ind w:left="4680" w:hanging="360"/>
      </w:pPr>
      <w:rPr>
        <w:rFonts w:ascii="Wingdings" w:hAnsi="Wingdings" w:cs="Wingdings" w:hint="default"/>
      </w:rPr>
    </w:lvl>
    <w:lvl w:ilvl="6" w:tplc="042A0001">
      <w:start w:val="1"/>
      <w:numFmt w:val="bullet"/>
      <w:lvlText w:val=""/>
      <w:lvlJc w:val="left"/>
      <w:pPr>
        <w:tabs>
          <w:tab w:val="num" w:pos="5400"/>
        </w:tabs>
        <w:ind w:left="5400" w:hanging="360"/>
      </w:pPr>
      <w:rPr>
        <w:rFonts w:ascii="Symbol" w:hAnsi="Symbol" w:cs="Symbol" w:hint="default"/>
      </w:rPr>
    </w:lvl>
    <w:lvl w:ilvl="7" w:tplc="042A0003">
      <w:start w:val="1"/>
      <w:numFmt w:val="bullet"/>
      <w:lvlText w:val="o"/>
      <w:lvlJc w:val="left"/>
      <w:pPr>
        <w:tabs>
          <w:tab w:val="num" w:pos="6120"/>
        </w:tabs>
        <w:ind w:left="6120" w:hanging="360"/>
      </w:pPr>
      <w:rPr>
        <w:rFonts w:ascii="Courier New" w:hAnsi="Courier New" w:cs="Courier New" w:hint="default"/>
      </w:rPr>
    </w:lvl>
    <w:lvl w:ilvl="8" w:tplc="042A0005">
      <w:start w:val="1"/>
      <w:numFmt w:val="bullet"/>
      <w:lvlText w:val=""/>
      <w:lvlJc w:val="left"/>
      <w:pPr>
        <w:tabs>
          <w:tab w:val="num" w:pos="6840"/>
        </w:tabs>
        <w:ind w:left="6840" w:hanging="360"/>
      </w:pPr>
      <w:rPr>
        <w:rFonts w:ascii="Wingdings" w:hAnsi="Wingdings" w:cs="Wingdings" w:hint="default"/>
      </w:rPr>
    </w:lvl>
  </w:abstractNum>
  <w:abstractNum w:abstractNumId="3">
    <w:nsid w:val="33E930A2"/>
    <w:multiLevelType w:val="hybridMultilevel"/>
    <w:tmpl w:val="D2F0F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40C871E4"/>
    <w:multiLevelType w:val="hybridMultilevel"/>
    <w:tmpl w:val="3A88C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hideSpellingErrors/>
  <w:defaultTabStop w:val="720"/>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E30548"/>
    <w:rsid w:val="00055BC8"/>
    <w:rsid w:val="000C3977"/>
    <w:rsid w:val="000E2786"/>
    <w:rsid w:val="00117103"/>
    <w:rsid w:val="00153B7E"/>
    <w:rsid w:val="001876F8"/>
    <w:rsid w:val="001C33CC"/>
    <w:rsid w:val="001E05CB"/>
    <w:rsid w:val="001F588D"/>
    <w:rsid w:val="00227C27"/>
    <w:rsid w:val="00231585"/>
    <w:rsid w:val="00274404"/>
    <w:rsid w:val="002A2FFA"/>
    <w:rsid w:val="002F7860"/>
    <w:rsid w:val="003237A0"/>
    <w:rsid w:val="00387D99"/>
    <w:rsid w:val="00392449"/>
    <w:rsid w:val="00426272"/>
    <w:rsid w:val="0044052E"/>
    <w:rsid w:val="00491AC1"/>
    <w:rsid w:val="0051342E"/>
    <w:rsid w:val="005C0CFE"/>
    <w:rsid w:val="005D03EB"/>
    <w:rsid w:val="005F466B"/>
    <w:rsid w:val="0062113F"/>
    <w:rsid w:val="00661F4A"/>
    <w:rsid w:val="006C12E7"/>
    <w:rsid w:val="006F1C01"/>
    <w:rsid w:val="007550BF"/>
    <w:rsid w:val="007616C7"/>
    <w:rsid w:val="00772504"/>
    <w:rsid w:val="007B07E9"/>
    <w:rsid w:val="007C0352"/>
    <w:rsid w:val="007C64B0"/>
    <w:rsid w:val="007D4C83"/>
    <w:rsid w:val="008159AF"/>
    <w:rsid w:val="00833A6F"/>
    <w:rsid w:val="00864F52"/>
    <w:rsid w:val="008C0377"/>
    <w:rsid w:val="00905D04"/>
    <w:rsid w:val="009205E1"/>
    <w:rsid w:val="0098152A"/>
    <w:rsid w:val="009B5CF5"/>
    <w:rsid w:val="009C430B"/>
    <w:rsid w:val="009D2542"/>
    <w:rsid w:val="009F2695"/>
    <w:rsid w:val="00A315F7"/>
    <w:rsid w:val="00A533CB"/>
    <w:rsid w:val="00AB23AF"/>
    <w:rsid w:val="00B01876"/>
    <w:rsid w:val="00B0462A"/>
    <w:rsid w:val="00BD49E2"/>
    <w:rsid w:val="00BE1F7D"/>
    <w:rsid w:val="00C641E1"/>
    <w:rsid w:val="00CA792F"/>
    <w:rsid w:val="00CB3F4B"/>
    <w:rsid w:val="00D35955"/>
    <w:rsid w:val="00DC2E5D"/>
    <w:rsid w:val="00DF379F"/>
    <w:rsid w:val="00E30548"/>
    <w:rsid w:val="00E31352"/>
    <w:rsid w:val="00E426ED"/>
    <w:rsid w:val="00E85D9A"/>
    <w:rsid w:val="00E94119"/>
    <w:rsid w:val="00F63786"/>
    <w:rsid w:val="00FD6404"/>
    <w:rsid w:val="00FF0A31"/>
    <w:rsid w:val="00FF48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48"/>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0548"/>
    <w:pPr>
      <w:tabs>
        <w:tab w:val="center" w:pos="4320"/>
        <w:tab w:val="right" w:pos="8640"/>
      </w:tabs>
    </w:pPr>
    <w:rPr>
      <w:lang w:val="vi-VN" w:eastAsia="vi-VN"/>
    </w:rPr>
  </w:style>
  <w:style w:type="character" w:customStyle="1" w:styleId="FooterChar">
    <w:name w:val="Footer Char"/>
    <w:basedOn w:val="DefaultParagraphFont"/>
    <w:link w:val="Footer"/>
    <w:uiPriority w:val="99"/>
    <w:locked/>
    <w:rsid w:val="00E30548"/>
    <w:rPr>
      <w:rFonts w:ascii="Times New Roman" w:hAnsi="Times New Roman" w:cs="Times New Roman"/>
      <w:sz w:val="24"/>
      <w:szCs w:val="24"/>
    </w:rPr>
  </w:style>
  <w:style w:type="character" w:styleId="PageNumber">
    <w:name w:val="page number"/>
    <w:basedOn w:val="DefaultParagraphFont"/>
    <w:uiPriority w:val="99"/>
    <w:rsid w:val="00E30548"/>
  </w:style>
  <w:style w:type="character" w:styleId="Hyperlink">
    <w:name w:val="Hyperlink"/>
    <w:basedOn w:val="DefaultParagraphFont"/>
    <w:uiPriority w:val="99"/>
    <w:rsid w:val="00E30548"/>
    <w:rPr>
      <w:color w:val="0000FF"/>
      <w:u w:val="single"/>
    </w:rPr>
  </w:style>
  <w:style w:type="paragraph" w:styleId="Header">
    <w:name w:val="header"/>
    <w:basedOn w:val="Normal"/>
    <w:link w:val="HeaderChar"/>
    <w:uiPriority w:val="99"/>
    <w:rsid w:val="00E30548"/>
    <w:pPr>
      <w:tabs>
        <w:tab w:val="center" w:pos="4320"/>
        <w:tab w:val="right" w:pos="8640"/>
      </w:tabs>
    </w:pPr>
  </w:style>
  <w:style w:type="character" w:customStyle="1" w:styleId="HeaderChar">
    <w:name w:val="Header Char"/>
    <w:basedOn w:val="DefaultParagraphFont"/>
    <w:link w:val="Header"/>
    <w:uiPriority w:val="99"/>
    <w:locked/>
    <w:rsid w:val="00E30548"/>
    <w:rPr>
      <w:rFonts w:ascii="Times New Roman" w:hAnsi="Times New Roman" w:cs="Times New Roman"/>
      <w:sz w:val="24"/>
      <w:szCs w:val="24"/>
    </w:rPr>
  </w:style>
  <w:style w:type="paragraph" w:customStyle="1" w:styleId="Default">
    <w:name w:val="Default"/>
    <w:uiPriority w:val="99"/>
    <w:rsid w:val="00E3054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converted-space">
    <w:name w:val="apple-converted-space"/>
    <w:basedOn w:val="DefaultParagraphFont"/>
    <w:uiPriority w:val="99"/>
    <w:rsid w:val="007B07E9"/>
  </w:style>
  <w:style w:type="paragraph" w:styleId="BalloonText">
    <w:name w:val="Balloon Text"/>
    <w:basedOn w:val="Normal"/>
    <w:link w:val="BalloonTextChar"/>
    <w:uiPriority w:val="99"/>
    <w:semiHidden/>
    <w:unhideWhenUsed/>
    <w:rsid w:val="00CA792F"/>
    <w:rPr>
      <w:rFonts w:ascii="Tahoma" w:hAnsi="Tahoma" w:cs="Tahoma"/>
      <w:sz w:val="16"/>
      <w:szCs w:val="16"/>
    </w:rPr>
  </w:style>
  <w:style w:type="character" w:customStyle="1" w:styleId="BalloonTextChar">
    <w:name w:val="Balloon Text Char"/>
    <w:basedOn w:val="DefaultParagraphFont"/>
    <w:link w:val="BalloonText"/>
    <w:uiPriority w:val="99"/>
    <w:semiHidden/>
    <w:rsid w:val="00CA792F"/>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48"/>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0548"/>
    <w:pPr>
      <w:tabs>
        <w:tab w:val="center" w:pos="4320"/>
        <w:tab w:val="right" w:pos="8640"/>
      </w:tabs>
    </w:pPr>
    <w:rPr>
      <w:lang w:val="vi-VN" w:eastAsia="vi-VN"/>
    </w:rPr>
  </w:style>
  <w:style w:type="character" w:customStyle="1" w:styleId="FooterChar">
    <w:name w:val="Footer Char"/>
    <w:basedOn w:val="DefaultParagraphFont"/>
    <w:link w:val="Footer"/>
    <w:uiPriority w:val="99"/>
    <w:locked/>
    <w:rsid w:val="00E30548"/>
    <w:rPr>
      <w:rFonts w:ascii="Times New Roman" w:hAnsi="Times New Roman" w:cs="Times New Roman"/>
      <w:sz w:val="24"/>
      <w:szCs w:val="24"/>
    </w:rPr>
  </w:style>
  <w:style w:type="character" w:styleId="PageNumber">
    <w:name w:val="page number"/>
    <w:basedOn w:val="DefaultParagraphFont"/>
    <w:uiPriority w:val="99"/>
    <w:rsid w:val="00E30548"/>
  </w:style>
  <w:style w:type="character" w:styleId="Hyperlink">
    <w:name w:val="Hyperlink"/>
    <w:basedOn w:val="DefaultParagraphFont"/>
    <w:uiPriority w:val="99"/>
    <w:rsid w:val="00E30548"/>
    <w:rPr>
      <w:color w:val="0000FF"/>
      <w:u w:val="single"/>
    </w:rPr>
  </w:style>
  <w:style w:type="paragraph" w:styleId="Header">
    <w:name w:val="header"/>
    <w:basedOn w:val="Normal"/>
    <w:link w:val="HeaderChar"/>
    <w:uiPriority w:val="99"/>
    <w:rsid w:val="00E30548"/>
    <w:pPr>
      <w:tabs>
        <w:tab w:val="center" w:pos="4320"/>
        <w:tab w:val="right" w:pos="8640"/>
      </w:tabs>
    </w:pPr>
  </w:style>
  <w:style w:type="character" w:customStyle="1" w:styleId="HeaderChar">
    <w:name w:val="Header Char"/>
    <w:basedOn w:val="DefaultParagraphFont"/>
    <w:link w:val="Header"/>
    <w:uiPriority w:val="99"/>
    <w:locked/>
    <w:rsid w:val="00E30548"/>
    <w:rPr>
      <w:rFonts w:ascii="Times New Roman" w:hAnsi="Times New Roman" w:cs="Times New Roman"/>
      <w:sz w:val="24"/>
      <w:szCs w:val="24"/>
    </w:rPr>
  </w:style>
  <w:style w:type="paragraph" w:customStyle="1" w:styleId="Default">
    <w:name w:val="Default"/>
    <w:uiPriority w:val="99"/>
    <w:rsid w:val="00E3054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converted-space">
    <w:name w:val="apple-converted-space"/>
    <w:basedOn w:val="DefaultParagraphFont"/>
    <w:uiPriority w:val="99"/>
    <w:rsid w:val="007B07E9"/>
  </w:style>
  <w:style w:type="paragraph" w:styleId="BalloonText">
    <w:name w:val="Balloon Text"/>
    <w:basedOn w:val="Normal"/>
    <w:link w:val="BalloonTextChar"/>
    <w:uiPriority w:val="99"/>
    <w:semiHidden/>
    <w:unhideWhenUsed/>
    <w:rsid w:val="00CA792F"/>
    <w:rPr>
      <w:rFonts w:ascii="Tahoma" w:hAnsi="Tahoma" w:cs="Tahoma"/>
      <w:sz w:val="16"/>
      <w:szCs w:val="16"/>
    </w:rPr>
  </w:style>
  <w:style w:type="character" w:customStyle="1" w:styleId="BalloonTextChar">
    <w:name w:val="Balloon Text Char"/>
    <w:basedOn w:val="DefaultParagraphFont"/>
    <w:link w:val="BalloonText"/>
    <w:uiPriority w:val="99"/>
    <w:semiHidden/>
    <w:rsid w:val="00CA792F"/>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mtaithang@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o.org/partnerships/forest-farm-facility/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KÊU GỌI NỘP ĐỀ XUẤT</vt:lpstr>
    </vt:vector>
  </TitlesOfParts>
  <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KÊU GỌI NỘP ĐỀ XUẤT</dc:title>
  <dc:creator>thuy le</dc:creator>
  <cp:lastModifiedBy>Thanh-602</cp:lastModifiedBy>
  <cp:revision>4</cp:revision>
  <dcterms:created xsi:type="dcterms:W3CDTF">2015-05-20T08:04:00Z</dcterms:created>
  <dcterms:modified xsi:type="dcterms:W3CDTF">2015-05-20T08:06:00Z</dcterms:modified>
</cp:coreProperties>
</file>